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451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067D2340">
      <w:pPr>
        <w:tabs>
          <w:tab w:val="left" w:pos="8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MEĐIMURSKA ŽUPANIJA</w:t>
      </w:r>
    </w:p>
    <w:p w14:paraId="33215F0B">
      <w:pPr>
        <w:tabs>
          <w:tab w:val="left" w:pos="8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ČAKOVEC</w:t>
      </w:r>
    </w:p>
    <w:p w14:paraId="19F98084">
      <w:pPr>
        <w:pStyle w:val="2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KURŠANEC</w:t>
      </w:r>
    </w:p>
    <w:p w14:paraId="239A48A8">
      <w:pPr>
        <w:tabs>
          <w:tab w:val="left" w:pos="8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Kuršanec, Glavna 15, 40 000 Čakovec</w:t>
      </w:r>
    </w:p>
    <w:p w14:paraId="03EFB8C1">
      <w:pPr>
        <w:pStyle w:val="61"/>
        <w:rPr>
          <w:rFonts w:ascii="Times New Roman" w:hAnsi="Times New Roman"/>
          <w:sz w:val="24"/>
          <w:szCs w:val="24"/>
        </w:rPr>
      </w:pPr>
    </w:p>
    <w:p w14:paraId="5A55EAF1">
      <w:pPr>
        <w:pStyle w:val="61"/>
        <w:rPr>
          <w:rFonts w:hint="default" w:ascii="Times New Roman" w:hAnsi="Times New Roman"/>
          <w:sz w:val="24"/>
          <w:szCs w:val="24"/>
          <w:lang w:val="en-US" w:eastAsia="hr-HR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  <w:lang w:eastAsia="hr-HR"/>
        </w:rPr>
        <w:t>007-04/2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>5</w:t>
      </w:r>
      <w:r>
        <w:rPr>
          <w:rFonts w:ascii="Times New Roman" w:hAnsi="Times New Roman"/>
          <w:sz w:val="24"/>
          <w:szCs w:val="24"/>
          <w:lang w:eastAsia="hr-HR"/>
        </w:rPr>
        <w:t>-02/2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>9</w:t>
      </w:r>
    </w:p>
    <w:p w14:paraId="7AE7F2B2">
      <w:pPr>
        <w:tabs>
          <w:tab w:val="left" w:pos="8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2109-33-06-2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5E50AAA5">
      <w:pPr>
        <w:tabs>
          <w:tab w:val="left" w:pos="8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Kuršanec,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22. rujna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6EE916E8">
      <w:pPr>
        <w:tabs>
          <w:tab w:val="left" w:pos="887"/>
        </w:tabs>
        <w:jc w:val="right"/>
        <w:rPr>
          <w:b/>
        </w:rPr>
      </w:pPr>
      <w:r>
        <w:rPr>
          <w:b/>
        </w:rPr>
        <w:t>Članovima Školskog odbora</w:t>
      </w:r>
    </w:p>
    <w:p w14:paraId="6F1948F4">
      <w:pPr>
        <w:tabs>
          <w:tab w:val="left" w:pos="887"/>
        </w:tabs>
        <w:jc w:val="right"/>
        <w:rPr>
          <w:b/>
        </w:rPr>
      </w:pPr>
      <w:r>
        <w:rPr>
          <w:b/>
        </w:rPr>
        <w:t>-svima-</w:t>
      </w:r>
    </w:p>
    <w:p w14:paraId="0CC850FF">
      <w:pPr>
        <w:tabs>
          <w:tab w:val="left" w:pos="887"/>
        </w:tabs>
        <w:jc w:val="right"/>
        <w:rPr>
          <w:b/>
        </w:rPr>
      </w:pPr>
    </w:p>
    <w:p w14:paraId="62FB564F">
      <w:pPr>
        <w:jc w:val="both"/>
      </w:pPr>
    </w:p>
    <w:p w14:paraId="7FF8800F">
      <w:pPr>
        <w:jc w:val="both"/>
      </w:pPr>
    </w:p>
    <w:p w14:paraId="1815A0E3">
      <w:pPr>
        <w:jc w:val="both"/>
      </w:pPr>
    </w:p>
    <w:p w14:paraId="44C6B08A">
      <w:pPr>
        <w:jc w:val="both"/>
      </w:pPr>
    </w:p>
    <w:p w14:paraId="38236451">
      <w:pPr>
        <w:ind w:left="36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P O Z I V</w:t>
      </w:r>
    </w:p>
    <w:p w14:paraId="181DC8AB">
      <w:pPr>
        <w:ind w:left="3600"/>
        <w:rPr>
          <w:b/>
        </w:rPr>
      </w:pPr>
    </w:p>
    <w:p w14:paraId="270F4B33">
      <w:pPr>
        <w:ind w:firstLine="720"/>
        <w:jc w:val="both"/>
      </w:pPr>
      <w:r>
        <w:t xml:space="preserve">Na temelju članka 45. i 46. Statuta Osnovne škole Kuršanec sazivam </w:t>
      </w:r>
      <w:r>
        <w:rPr>
          <w:rFonts w:hint="default"/>
          <w:lang w:val="hr-HR"/>
        </w:rPr>
        <w:t>9</w:t>
      </w:r>
      <w:r>
        <w:t xml:space="preserve">. sjednicu Školskog odbora Osnovne škole Kuršanec koja će se održati </w:t>
      </w:r>
    </w:p>
    <w:p w14:paraId="36560513">
      <w:pPr>
        <w:ind w:firstLine="720"/>
        <w:jc w:val="both"/>
      </w:pPr>
    </w:p>
    <w:p w14:paraId="4A61C1FB">
      <w:pPr>
        <w:jc w:val="center"/>
        <w:rPr>
          <w:rFonts w:hint="default"/>
          <w:b/>
          <w:bCs/>
          <w:sz w:val="24"/>
          <w:szCs w:val="24"/>
          <w:lang w:val="hr-HR"/>
        </w:rPr>
      </w:pPr>
      <w:r>
        <w:rPr>
          <w:rFonts w:hint="default"/>
          <w:b/>
          <w:bCs/>
          <w:sz w:val="24"/>
          <w:szCs w:val="24"/>
          <w:u w:val="single"/>
          <w:lang w:val="hr-HR"/>
        </w:rPr>
        <w:t>dana 25.09.2025. (četvrtak) u 18:00 sati.</w:t>
      </w:r>
    </w:p>
    <w:p w14:paraId="45ACF9CD">
      <w:pPr>
        <w:rPr>
          <w:b/>
        </w:rPr>
      </w:pPr>
    </w:p>
    <w:p w14:paraId="442D073D"/>
    <w:p w14:paraId="758444BC"/>
    <w:p w14:paraId="3431A617">
      <w:pPr>
        <w:ind w:firstLine="360"/>
        <w:rPr>
          <w:b/>
        </w:rPr>
      </w:pPr>
      <w:r>
        <w:rPr>
          <w:b/>
        </w:rPr>
        <w:t xml:space="preserve">Prijedlog dnevnog reda: </w:t>
      </w:r>
    </w:p>
    <w:p w14:paraId="491278CA">
      <w:pPr>
        <w:ind w:firstLine="360"/>
        <w:rPr>
          <w:b/>
        </w:rPr>
      </w:pPr>
    </w:p>
    <w:p w14:paraId="4DAEEF1E">
      <w:pPr>
        <w:pStyle w:val="56"/>
        <w:numPr>
          <w:ilvl w:val="0"/>
          <w:numId w:val="1"/>
        </w:numPr>
        <w:spacing w:before="0"/>
        <w:contextualSpacing/>
      </w:pPr>
      <w:r>
        <w:rPr>
          <w:b/>
        </w:rPr>
        <w:t xml:space="preserve">Prihvaćanje zapisnika </w:t>
      </w:r>
      <w:r>
        <w:rPr>
          <w:rFonts w:hint="default"/>
          <w:b/>
          <w:lang w:val="hr-HR"/>
        </w:rPr>
        <w:t>8</w:t>
      </w:r>
      <w:r>
        <w:rPr>
          <w:b/>
        </w:rPr>
        <w:t>. sjednice Školskog odbora</w:t>
      </w:r>
    </w:p>
    <w:p w14:paraId="09E49582">
      <w:pPr>
        <w:pStyle w:val="56"/>
        <w:numPr>
          <w:ilvl w:val="0"/>
          <w:numId w:val="1"/>
        </w:numPr>
        <w:spacing w:before="0"/>
        <w:contextualSpacing/>
      </w:pPr>
      <w:r>
        <w:rPr>
          <w:b/>
        </w:rPr>
        <w:t xml:space="preserve">Davanje prethodne suglasnosti po natječaju za zasnivanje radnog odnosa s </w:t>
      </w:r>
      <w:r>
        <w:rPr>
          <w:rFonts w:hint="default"/>
          <w:b/>
          <w:lang w:val="hr-HR"/>
        </w:rPr>
        <w:t>učiteljem fizike (m/ž)</w:t>
      </w:r>
      <w:r>
        <w:rPr>
          <w:b/>
        </w:rPr>
        <w:t xml:space="preserve">- </w:t>
      </w:r>
      <w:r>
        <w:rPr>
          <w:rFonts w:hint="default"/>
          <w:b/>
          <w:lang w:val="hr-HR"/>
        </w:rPr>
        <w:t xml:space="preserve">1 </w:t>
      </w:r>
      <w:r>
        <w:rPr>
          <w:b/>
        </w:rPr>
        <w:t xml:space="preserve">izvršitelj na </w:t>
      </w:r>
      <w:r>
        <w:rPr>
          <w:rFonts w:hint="default"/>
          <w:b/>
          <w:lang w:val="hr-HR"/>
        </w:rPr>
        <w:t>ne</w:t>
      </w:r>
      <w:r>
        <w:rPr>
          <w:b/>
        </w:rPr>
        <w:t>puno radno vrijeme</w:t>
      </w:r>
      <w:r>
        <w:rPr>
          <w:rFonts w:hint="default"/>
          <w:b/>
          <w:lang w:val="hr-HR"/>
        </w:rPr>
        <w:t xml:space="preserve"> (20 sati)</w:t>
      </w:r>
      <w:r>
        <w:rPr>
          <w:b/>
        </w:rPr>
        <w:t xml:space="preserve">, </w:t>
      </w:r>
      <w:r>
        <w:rPr>
          <w:rFonts w:hint="default"/>
          <w:b/>
          <w:lang w:val="hr-HR"/>
        </w:rPr>
        <w:t>ne</w:t>
      </w:r>
      <w:r>
        <w:rPr>
          <w:b/>
        </w:rPr>
        <w:t>određeno vrijeme</w:t>
      </w:r>
    </w:p>
    <w:p w14:paraId="0386D278">
      <w:pPr>
        <w:pStyle w:val="56"/>
        <w:numPr>
          <w:ilvl w:val="0"/>
          <w:numId w:val="1"/>
        </w:numPr>
        <w:spacing w:before="0"/>
        <w:contextualSpacing/>
      </w:pPr>
      <w:r>
        <w:rPr>
          <w:b/>
        </w:rPr>
        <w:t xml:space="preserve">Davanje prethodne suglasnosti po natječaju za zasnivanje radnog odnosa s </w:t>
      </w:r>
      <w:r>
        <w:rPr>
          <w:rFonts w:hint="default"/>
          <w:b/>
          <w:lang w:val="hr-HR"/>
        </w:rPr>
        <w:t>učiteljem edukatorom-rehabilitatorom (m/ž)</w:t>
      </w:r>
      <w:r>
        <w:rPr>
          <w:b/>
        </w:rPr>
        <w:t xml:space="preserve">- </w:t>
      </w:r>
      <w:r>
        <w:rPr>
          <w:rFonts w:hint="default"/>
          <w:b/>
          <w:lang w:val="hr-HR"/>
        </w:rPr>
        <w:t xml:space="preserve">3 </w:t>
      </w:r>
      <w:r>
        <w:rPr>
          <w:b/>
        </w:rPr>
        <w:t>izvršitelj</w:t>
      </w:r>
      <w:r>
        <w:rPr>
          <w:rFonts w:hint="default"/>
          <w:b/>
          <w:lang w:val="hr-HR"/>
        </w:rPr>
        <w:t>a</w:t>
      </w:r>
      <w:r>
        <w:rPr>
          <w:b/>
        </w:rPr>
        <w:t xml:space="preserve"> na puno radno vrijeme</w:t>
      </w:r>
      <w:r>
        <w:rPr>
          <w:rFonts w:hint="default"/>
          <w:b/>
          <w:lang w:val="hr-HR"/>
        </w:rPr>
        <w:t xml:space="preserve"> (40 sati)</w:t>
      </w:r>
      <w:r>
        <w:rPr>
          <w:b/>
        </w:rPr>
        <w:t xml:space="preserve">, </w:t>
      </w:r>
      <w:r>
        <w:rPr>
          <w:rFonts w:hint="default"/>
          <w:b/>
          <w:lang w:val="hr-HR"/>
        </w:rPr>
        <w:t>ne</w:t>
      </w:r>
      <w:r>
        <w:rPr>
          <w:b/>
        </w:rPr>
        <w:t>određeno vrijeme</w:t>
      </w:r>
    </w:p>
    <w:p w14:paraId="61283C86">
      <w:pPr>
        <w:pStyle w:val="56"/>
        <w:numPr>
          <w:ilvl w:val="0"/>
          <w:numId w:val="1"/>
        </w:numPr>
        <w:spacing w:before="0"/>
        <w:contextualSpacing/>
      </w:pPr>
      <w:r>
        <w:rPr>
          <w:b/>
        </w:rPr>
        <w:t xml:space="preserve">Davanje prethodne suglasnosti po natječaju za zasnivanje radnog odnosa s </w:t>
      </w:r>
      <w:r>
        <w:rPr>
          <w:rFonts w:hint="default"/>
          <w:b/>
          <w:lang w:val="hr-HR"/>
        </w:rPr>
        <w:t xml:space="preserve">kuharom (m/ž) </w:t>
      </w:r>
      <w:r>
        <w:rPr>
          <w:b/>
        </w:rPr>
        <w:t xml:space="preserve">- </w:t>
      </w:r>
      <w:r>
        <w:rPr>
          <w:rFonts w:hint="default"/>
          <w:b/>
          <w:lang w:val="hr-HR"/>
        </w:rPr>
        <w:t xml:space="preserve">1 </w:t>
      </w:r>
      <w:r>
        <w:rPr>
          <w:b/>
        </w:rPr>
        <w:t xml:space="preserve">izvršitelj na </w:t>
      </w:r>
      <w:r>
        <w:rPr>
          <w:rFonts w:hint="default"/>
          <w:b/>
          <w:lang w:val="hr-HR"/>
        </w:rPr>
        <w:t>ne</w:t>
      </w:r>
      <w:r>
        <w:rPr>
          <w:b/>
        </w:rPr>
        <w:t>puno radno vrijeme</w:t>
      </w:r>
      <w:r>
        <w:rPr>
          <w:rFonts w:hint="default"/>
          <w:b/>
          <w:lang w:val="hr-HR"/>
        </w:rPr>
        <w:t xml:space="preserve"> (20 sati)</w:t>
      </w:r>
      <w:r>
        <w:rPr>
          <w:b/>
        </w:rPr>
        <w:t>, određeno vrijeme</w:t>
      </w:r>
    </w:p>
    <w:p w14:paraId="745DB6E8">
      <w:pPr>
        <w:pStyle w:val="56"/>
        <w:numPr>
          <w:ilvl w:val="0"/>
          <w:numId w:val="1"/>
        </w:numPr>
        <w:spacing w:before="0"/>
        <w:contextualSpacing/>
        <w:rPr>
          <w:b/>
          <w:bCs/>
        </w:rPr>
      </w:pPr>
      <w:r>
        <w:rPr>
          <w:rFonts w:hint="default"/>
          <w:b/>
          <w:bCs/>
          <w:lang w:val="hr-HR"/>
        </w:rPr>
        <w:t>Davanje prethodne suglasnosti za sporazumni raskid ugovora o radu s Arijanom Žnidarić, pomoćnicom u nastavi</w:t>
      </w:r>
    </w:p>
    <w:p w14:paraId="07B7EA28">
      <w:pPr>
        <w:pStyle w:val="56"/>
        <w:numPr>
          <w:ilvl w:val="0"/>
          <w:numId w:val="1"/>
        </w:numPr>
        <w:spacing w:before="0"/>
        <w:contextualSpacing/>
        <w:rPr>
          <w:b/>
          <w:bCs/>
        </w:rPr>
      </w:pPr>
      <w:r>
        <w:rPr>
          <w:rFonts w:hint="default"/>
          <w:b/>
          <w:bCs/>
          <w:lang w:val="hr-HR"/>
        </w:rPr>
        <w:t>Donošenje Pravilnika o dopunama pravilnika o radu</w:t>
      </w:r>
    </w:p>
    <w:p w14:paraId="3A37F85A">
      <w:pPr>
        <w:pStyle w:val="56"/>
        <w:numPr>
          <w:ilvl w:val="0"/>
          <w:numId w:val="1"/>
        </w:numPr>
        <w:spacing w:before="0"/>
        <w:contextualSpacing/>
        <w:rPr>
          <w:b/>
          <w:bCs/>
        </w:rPr>
      </w:pPr>
      <w:r>
        <w:rPr>
          <w:rFonts w:hint="default"/>
          <w:b/>
          <w:bCs/>
          <w:lang w:val="hr-HR"/>
        </w:rPr>
        <w:t>Donošenje Pravilnika o dopuni pravilnika o sistematizaciji radnih mjesta</w:t>
      </w:r>
    </w:p>
    <w:p w14:paraId="76529F3D"/>
    <w:p w14:paraId="3CF1E166">
      <w:pPr>
        <w:jc w:val="both"/>
      </w:pPr>
    </w:p>
    <w:p w14:paraId="36917A32">
      <w:pPr>
        <w:jc w:val="both"/>
      </w:pPr>
      <w:r>
        <w:t>S poštovanjem.</w:t>
      </w:r>
    </w:p>
    <w:p w14:paraId="3593AE55"/>
    <w:p w14:paraId="33AEC2A4"/>
    <w:p w14:paraId="13170338"/>
    <w:p w14:paraId="484C2816">
      <w:pPr>
        <w:ind w:firstLine="4950" w:firstLineChars="2250"/>
      </w:pPr>
      <w:r>
        <w:t xml:space="preserve"> PREDSJEDNICA ŠKOLSKOG ODBORA                        </w:t>
      </w:r>
    </w:p>
    <w:p w14:paraId="7C4EFF49">
      <w:pPr>
        <w:tabs>
          <w:tab w:val="left" w:pos="6675"/>
        </w:tabs>
        <w:ind w:left="5664"/>
      </w:pPr>
      <w:r>
        <w:t xml:space="preserve">  </w:t>
      </w:r>
      <w:r>
        <w:rPr>
          <w:rFonts w:hint="default"/>
          <w:lang w:val="hr-HR"/>
        </w:rPr>
        <w:t xml:space="preserve">       </w:t>
      </w:r>
      <w:r>
        <w:t xml:space="preserve">  OŠ KURŠANEC:    </w:t>
      </w:r>
    </w:p>
    <w:p w14:paraId="34850A15">
      <w:pPr>
        <w:tabs>
          <w:tab w:val="left" w:pos="6675"/>
        </w:tabs>
        <w:ind w:left="5664"/>
      </w:pPr>
      <w:r>
        <w:t xml:space="preserve">  </w:t>
      </w:r>
    </w:p>
    <w:p w14:paraId="704BD7AB">
      <w:r>
        <w:t xml:space="preserve">                                                                                       ____________________________</w:t>
      </w:r>
    </w:p>
    <w:p w14:paraId="1144F19F">
      <w:pPr>
        <w:tabs>
          <w:tab w:val="left" w:pos="5880"/>
        </w:tabs>
      </w:pPr>
      <w:r>
        <w:t xml:space="preserve">                                                                                                      Milena Šengula, v.r.</w:t>
      </w:r>
    </w:p>
    <w:p w14:paraId="27CB3CC1">
      <w:pPr>
        <w:rPr>
          <w:b/>
          <w:sz w:val="20"/>
          <w:szCs w:val="20"/>
        </w:rPr>
      </w:pPr>
    </w:p>
    <w:p w14:paraId="24E77230">
      <w:pPr>
        <w:rPr>
          <w:b/>
          <w:sz w:val="20"/>
          <w:szCs w:val="20"/>
        </w:rPr>
      </w:pPr>
    </w:p>
    <w:p w14:paraId="7B0AE209">
      <w:pPr>
        <w:rPr>
          <w:b/>
          <w:sz w:val="20"/>
          <w:szCs w:val="20"/>
        </w:rPr>
      </w:pPr>
      <w:r>
        <w:rPr>
          <w:b/>
          <w:sz w:val="20"/>
          <w:szCs w:val="20"/>
        </w:rPr>
        <w:t>DOSTAVITI:</w:t>
      </w:r>
    </w:p>
    <w:p w14:paraId="5A4DDB79">
      <w:pPr>
        <w:pStyle w:val="6"/>
        <w:numPr>
          <w:ilvl w:val="0"/>
          <w:numId w:val="2"/>
        </w:numPr>
        <w:jc w:val="left"/>
        <w:rPr>
          <w:sz w:val="20"/>
          <w:szCs w:val="20"/>
        </w:rPr>
      </w:pPr>
      <w:r>
        <w:rPr>
          <w:sz w:val="20"/>
          <w:szCs w:val="20"/>
        </w:rPr>
        <w:t>Članovima Školskog odbora Osnovne škole Kuršanec</w:t>
      </w:r>
    </w:p>
    <w:p w14:paraId="5FDE3FFC">
      <w:pPr>
        <w:pStyle w:val="6"/>
        <w:numPr>
          <w:ilvl w:val="0"/>
          <w:numId w:val="2"/>
        </w:numPr>
        <w:jc w:val="left"/>
        <w:rPr>
          <w:sz w:val="20"/>
          <w:szCs w:val="20"/>
        </w:rPr>
      </w:pPr>
      <w:r>
        <w:rPr>
          <w:sz w:val="20"/>
          <w:szCs w:val="20"/>
        </w:rPr>
        <w:t>Tajnici Škole</w:t>
      </w:r>
    </w:p>
    <w:p w14:paraId="48F2F93D">
      <w:pPr>
        <w:pStyle w:val="6"/>
        <w:numPr>
          <w:ilvl w:val="0"/>
          <w:numId w:val="2"/>
        </w:numPr>
        <w:jc w:val="left"/>
      </w:pPr>
      <w:r>
        <w:rPr>
          <w:sz w:val="20"/>
          <w:szCs w:val="20"/>
        </w:rPr>
        <w:t>Oglasna ploča i web stranica Škole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60" w:right="800" w:bottom="1040" w:left="1100" w:header="0" w:footer="596" w:gutter="0"/>
      <w:cols w:space="720" w:num="1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A14F7">
    <w:pPr>
      <w:pStyle w:val="6"/>
      <w:spacing w:line="280" w:lineRule="exact"/>
      <w:rPr>
        <w:b/>
        <w:sz w:val="24"/>
        <w:szCs w:val="24"/>
      </w:rPr>
    </w:pPr>
  </w:p>
  <w:p w14:paraId="759F4444">
    <w:pPr>
      <w:pStyle w:val="6"/>
      <w:spacing w:line="4" w:lineRule="auto"/>
      <w:rPr>
        <w:b/>
        <w:sz w:val="18"/>
      </w:rPr>
    </w:pPr>
    <w:r>
      <w:rPr>
        <w:b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9618345</wp:posOffset>
              </wp:positionH>
              <wp:positionV relativeFrom="page">
                <wp:posOffset>6975475</wp:posOffset>
              </wp:positionV>
              <wp:extent cx="165100" cy="21526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520" cy="214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12CEF3">
                          <w:pPr>
                            <w:pStyle w:val="58"/>
                            <w:spacing w:before="36"/>
                            <w:ind w:left="76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757.35pt;margin-top:549.25pt;height:16.95pt;width:13pt;mso-position-horizontal-relative:page;mso-position-vertical-relative:page;z-index:-251657216;mso-width-relative:page;mso-height-relative:page;" filled="f" stroked="f" coordsize="21600,21600" o:gfxdata="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RAwizd&#10;AAAADwEAAA8AAAAAAAAAAQAgAAAAIgAAAGRycy9kb3ducmV2LnhtbFBLAQIUABQAAAAIAIdO4kC8&#10;8LAAqQEAAHQDAAAOAAAAAAAAAAEAIAAAACw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12CEF3">
                    <w:pPr>
                      <w:pStyle w:val="58"/>
                      <w:spacing w:before="36"/>
                      <w:ind w:left="76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4E236">
    <w:pPr>
      <w:pStyle w:val="9"/>
      <w:jc w:val="right"/>
      <w:rPr>
        <w:b/>
      </w:rPr>
    </w:pPr>
  </w:p>
  <w:p w14:paraId="13002FE2">
    <w:pPr>
      <w:pStyle w:val="9"/>
    </w:pPr>
  </w:p>
  <w:p w14:paraId="2020DC83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C61A1"/>
    <w:multiLevelType w:val="multilevel"/>
    <w:tmpl w:val="04BC61A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52B45"/>
    <w:multiLevelType w:val="multilevel"/>
    <w:tmpl w:val="5D152B45"/>
    <w:lvl w:ilvl="0" w:tentative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39"/>
    <w:rsid w:val="001D1247"/>
    <w:rsid w:val="001E28B0"/>
    <w:rsid w:val="00236C69"/>
    <w:rsid w:val="00293609"/>
    <w:rsid w:val="003800F9"/>
    <w:rsid w:val="003814B9"/>
    <w:rsid w:val="003C03EA"/>
    <w:rsid w:val="00407FFE"/>
    <w:rsid w:val="00431E1B"/>
    <w:rsid w:val="00484E53"/>
    <w:rsid w:val="005350C1"/>
    <w:rsid w:val="0054459D"/>
    <w:rsid w:val="005A5AEF"/>
    <w:rsid w:val="005F11AA"/>
    <w:rsid w:val="007027EB"/>
    <w:rsid w:val="00737FFB"/>
    <w:rsid w:val="00762EEC"/>
    <w:rsid w:val="007A2988"/>
    <w:rsid w:val="0081084B"/>
    <w:rsid w:val="00876026"/>
    <w:rsid w:val="00947348"/>
    <w:rsid w:val="00953D14"/>
    <w:rsid w:val="00B91EB7"/>
    <w:rsid w:val="00BB0AF3"/>
    <w:rsid w:val="00CA288F"/>
    <w:rsid w:val="00CF60B0"/>
    <w:rsid w:val="00D130F8"/>
    <w:rsid w:val="00D32F84"/>
    <w:rsid w:val="00D72705"/>
    <w:rsid w:val="00DB31AD"/>
    <w:rsid w:val="00E10A69"/>
    <w:rsid w:val="00E30EF9"/>
    <w:rsid w:val="00E43EC9"/>
    <w:rsid w:val="00E5398E"/>
    <w:rsid w:val="00E70FED"/>
    <w:rsid w:val="00F25D4E"/>
    <w:rsid w:val="00F87F1B"/>
    <w:rsid w:val="00FC2DD1"/>
    <w:rsid w:val="00FC3278"/>
    <w:rsid w:val="00FD4E39"/>
    <w:rsid w:val="05E46539"/>
    <w:rsid w:val="07911A78"/>
    <w:rsid w:val="0DDB40CB"/>
    <w:rsid w:val="0E3F636E"/>
    <w:rsid w:val="0F6F44E2"/>
    <w:rsid w:val="18ED29D1"/>
    <w:rsid w:val="24955C14"/>
    <w:rsid w:val="30A203D8"/>
    <w:rsid w:val="3A815E0A"/>
    <w:rsid w:val="3A912821"/>
    <w:rsid w:val="422D6DA0"/>
    <w:rsid w:val="46867B0D"/>
    <w:rsid w:val="46EB2B66"/>
    <w:rsid w:val="502F6DFC"/>
    <w:rsid w:val="62CB4DCC"/>
    <w:rsid w:val="66AD32BA"/>
    <w:rsid w:val="786E138A"/>
    <w:rsid w:val="7FE5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Arial" w:cs="Arial"/>
      <w:color w:val="00000A"/>
      <w:sz w:val="22"/>
      <w:szCs w:val="22"/>
      <w:lang w:val="hr-HR" w:eastAsia="en-US" w:bidi="ar-SA"/>
    </w:rPr>
  </w:style>
  <w:style w:type="paragraph" w:styleId="2">
    <w:name w:val="heading 2"/>
    <w:basedOn w:val="1"/>
    <w:next w:val="1"/>
    <w:link w:val="60"/>
    <w:semiHidden/>
    <w:unhideWhenUsed/>
    <w:qFormat/>
    <w:uiPriority w:val="0"/>
    <w:pPr>
      <w:keepNext/>
      <w:outlineLvl w:val="1"/>
    </w:pPr>
    <w:rPr>
      <w:rFonts w:eastAsia="Times New Roman" w:cs="Times New Roman"/>
      <w:b/>
      <w:color w:val="auto"/>
      <w:sz w:val="24"/>
      <w:szCs w:val="20"/>
      <w:lang w:val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  <w:rPr>
      <w:sz w:val="25"/>
      <w:szCs w:val="25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</w:p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</w:p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"/>
    <w:basedOn w:val="6"/>
    <w:qFormat/>
    <w:uiPriority w:val="0"/>
  </w:style>
  <w:style w:type="character" w:styleId="12">
    <w:name w:val="Strong"/>
    <w:qFormat/>
    <w:uiPriority w:val="22"/>
    <w:rPr>
      <w:b/>
      <w:bCs/>
    </w:rPr>
  </w:style>
  <w:style w:type="paragraph" w:styleId="13">
    <w:name w:val="Title"/>
    <w:basedOn w:val="1"/>
    <w:qFormat/>
    <w:uiPriority w:val="10"/>
    <w:pPr>
      <w:ind w:left="19" w:right="59"/>
      <w:jc w:val="center"/>
    </w:pPr>
    <w:rPr>
      <w:b/>
      <w:bCs/>
      <w:sz w:val="25"/>
      <w:szCs w:val="25"/>
    </w:rPr>
  </w:style>
  <w:style w:type="character" w:customStyle="1" w:styleId="14">
    <w:name w:val="Tekst balončića Char"/>
    <w:basedOn w:val="3"/>
    <w:link w:val="5"/>
    <w:semiHidden/>
    <w:qFormat/>
    <w:uiPriority w:val="99"/>
    <w:rPr>
      <w:rFonts w:ascii="Segoe UI" w:hAnsi="Segoe UI" w:eastAsia="Arial" w:cs="Segoe UI"/>
      <w:sz w:val="18"/>
      <w:szCs w:val="18"/>
      <w:lang w:val="hr-HR"/>
    </w:rPr>
  </w:style>
  <w:style w:type="character" w:customStyle="1" w:styleId="15">
    <w:name w:val="Internet 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Zaglavlje Char"/>
    <w:basedOn w:val="3"/>
    <w:link w:val="9"/>
    <w:qFormat/>
    <w:uiPriority w:val="99"/>
    <w:rPr>
      <w:rFonts w:ascii="Arial" w:hAnsi="Arial" w:eastAsia="Arial" w:cs="Arial"/>
      <w:lang w:val="hr-HR"/>
    </w:rPr>
  </w:style>
  <w:style w:type="character" w:customStyle="1" w:styleId="18">
    <w:name w:val="Podnožje Char"/>
    <w:basedOn w:val="3"/>
    <w:link w:val="8"/>
    <w:qFormat/>
    <w:uiPriority w:val="99"/>
    <w:rPr>
      <w:rFonts w:ascii="Arial" w:hAnsi="Arial" w:eastAsia="Arial" w:cs="Arial"/>
      <w:lang w:val="hr-HR"/>
    </w:rPr>
  </w:style>
  <w:style w:type="character" w:customStyle="1" w:styleId="19">
    <w:name w:val="ListLabel 1"/>
    <w:qFormat/>
    <w:uiPriority w:val="0"/>
    <w:rPr>
      <w:rFonts w:eastAsia="Arial" w:cs="Arial"/>
      <w:spacing w:val="-1"/>
      <w:w w:val="92"/>
      <w:sz w:val="24"/>
      <w:szCs w:val="24"/>
      <w:lang w:val="hr-HR" w:eastAsia="en-US" w:bidi="ar-SA"/>
    </w:rPr>
  </w:style>
  <w:style w:type="character" w:customStyle="1" w:styleId="20">
    <w:name w:val="ListLabel 2"/>
    <w:qFormat/>
    <w:uiPriority w:val="0"/>
    <w:rPr>
      <w:lang w:val="hr-HR" w:eastAsia="en-US" w:bidi="ar-SA"/>
    </w:rPr>
  </w:style>
  <w:style w:type="character" w:customStyle="1" w:styleId="21">
    <w:name w:val="ListLabel 3"/>
    <w:qFormat/>
    <w:uiPriority w:val="0"/>
    <w:rPr>
      <w:lang w:val="hr-HR" w:eastAsia="en-US" w:bidi="ar-SA"/>
    </w:rPr>
  </w:style>
  <w:style w:type="character" w:customStyle="1" w:styleId="22">
    <w:name w:val="ListLabel 4"/>
    <w:qFormat/>
    <w:uiPriority w:val="0"/>
    <w:rPr>
      <w:lang w:val="hr-HR" w:eastAsia="en-US" w:bidi="ar-SA"/>
    </w:rPr>
  </w:style>
  <w:style w:type="character" w:customStyle="1" w:styleId="23">
    <w:name w:val="ListLabel 5"/>
    <w:qFormat/>
    <w:uiPriority w:val="0"/>
    <w:rPr>
      <w:lang w:val="hr-HR" w:eastAsia="en-US" w:bidi="ar-SA"/>
    </w:rPr>
  </w:style>
  <w:style w:type="character" w:customStyle="1" w:styleId="24">
    <w:name w:val="ListLabel 6"/>
    <w:qFormat/>
    <w:uiPriority w:val="0"/>
    <w:rPr>
      <w:lang w:val="hr-HR" w:eastAsia="en-US" w:bidi="ar-SA"/>
    </w:rPr>
  </w:style>
  <w:style w:type="character" w:customStyle="1" w:styleId="25">
    <w:name w:val="ListLabel 7"/>
    <w:qFormat/>
    <w:uiPriority w:val="0"/>
    <w:rPr>
      <w:lang w:val="hr-HR" w:eastAsia="en-US" w:bidi="ar-SA"/>
    </w:rPr>
  </w:style>
  <w:style w:type="character" w:customStyle="1" w:styleId="26">
    <w:name w:val="ListLabel 8"/>
    <w:qFormat/>
    <w:uiPriority w:val="0"/>
    <w:rPr>
      <w:lang w:val="hr-HR" w:eastAsia="en-US" w:bidi="ar-SA"/>
    </w:rPr>
  </w:style>
  <w:style w:type="character" w:customStyle="1" w:styleId="27">
    <w:name w:val="ListLabel 9"/>
    <w:qFormat/>
    <w:uiPriority w:val="0"/>
    <w:rPr>
      <w:lang w:val="hr-HR" w:eastAsia="en-US" w:bidi="ar-SA"/>
    </w:rPr>
  </w:style>
  <w:style w:type="character" w:customStyle="1" w:styleId="28">
    <w:name w:val="ListLabel 10"/>
    <w:qFormat/>
    <w:uiPriority w:val="0"/>
    <w:rPr>
      <w:rFonts w:eastAsia="Arial" w:cs="Arial"/>
      <w:spacing w:val="-1"/>
      <w:w w:val="78"/>
      <w:sz w:val="25"/>
      <w:szCs w:val="25"/>
      <w:lang w:val="hr-HR" w:eastAsia="en-US" w:bidi="ar-SA"/>
    </w:rPr>
  </w:style>
  <w:style w:type="character" w:customStyle="1" w:styleId="29">
    <w:name w:val="ListLabel 11"/>
    <w:qFormat/>
    <w:uiPriority w:val="0"/>
    <w:rPr>
      <w:lang w:val="hr-HR" w:eastAsia="en-US" w:bidi="ar-SA"/>
    </w:rPr>
  </w:style>
  <w:style w:type="character" w:customStyle="1" w:styleId="30">
    <w:name w:val="ListLabel 12"/>
    <w:qFormat/>
    <w:uiPriority w:val="0"/>
    <w:rPr>
      <w:lang w:val="hr-HR" w:eastAsia="en-US" w:bidi="ar-SA"/>
    </w:rPr>
  </w:style>
  <w:style w:type="character" w:customStyle="1" w:styleId="31">
    <w:name w:val="ListLabel 13"/>
    <w:qFormat/>
    <w:uiPriority w:val="0"/>
    <w:rPr>
      <w:lang w:val="hr-HR" w:eastAsia="en-US" w:bidi="ar-SA"/>
    </w:rPr>
  </w:style>
  <w:style w:type="character" w:customStyle="1" w:styleId="32">
    <w:name w:val="ListLabel 14"/>
    <w:qFormat/>
    <w:uiPriority w:val="0"/>
    <w:rPr>
      <w:lang w:val="hr-HR" w:eastAsia="en-US" w:bidi="ar-SA"/>
    </w:rPr>
  </w:style>
  <w:style w:type="character" w:customStyle="1" w:styleId="33">
    <w:name w:val="ListLabel 15"/>
    <w:qFormat/>
    <w:uiPriority w:val="0"/>
    <w:rPr>
      <w:lang w:val="hr-HR" w:eastAsia="en-US" w:bidi="ar-SA"/>
    </w:rPr>
  </w:style>
  <w:style w:type="character" w:customStyle="1" w:styleId="34">
    <w:name w:val="ListLabel 16"/>
    <w:qFormat/>
    <w:uiPriority w:val="0"/>
    <w:rPr>
      <w:lang w:val="hr-HR" w:eastAsia="en-US" w:bidi="ar-SA"/>
    </w:rPr>
  </w:style>
  <w:style w:type="character" w:customStyle="1" w:styleId="35">
    <w:name w:val="ListLabel 17"/>
    <w:qFormat/>
    <w:uiPriority w:val="0"/>
    <w:rPr>
      <w:lang w:val="hr-HR" w:eastAsia="en-US" w:bidi="ar-SA"/>
    </w:rPr>
  </w:style>
  <w:style w:type="character" w:customStyle="1" w:styleId="36">
    <w:name w:val="ListLabel 18"/>
    <w:qFormat/>
    <w:uiPriority w:val="0"/>
    <w:rPr>
      <w:lang w:val="hr-HR" w:eastAsia="en-US" w:bidi="ar-SA"/>
    </w:rPr>
  </w:style>
  <w:style w:type="character" w:customStyle="1" w:styleId="37">
    <w:name w:val="ListLabel 19"/>
    <w:qFormat/>
    <w:uiPriority w:val="0"/>
    <w:rPr>
      <w:rFonts w:eastAsia="Arial" w:cs="Arial"/>
      <w:spacing w:val="-1"/>
      <w:w w:val="84"/>
      <w:sz w:val="25"/>
      <w:szCs w:val="25"/>
      <w:lang w:val="hr-HR" w:eastAsia="en-US" w:bidi="ar-SA"/>
    </w:rPr>
  </w:style>
  <w:style w:type="character" w:customStyle="1" w:styleId="38">
    <w:name w:val="ListLabel 20"/>
    <w:qFormat/>
    <w:uiPriority w:val="0"/>
    <w:rPr>
      <w:rFonts w:eastAsia="Arial" w:cs="Arial"/>
      <w:spacing w:val="-1"/>
      <w:w w:val="78"/>
      <w:sz w:val="25"/>
      <w:szCs w:val="25"/>
      <w:lang w:val="hr-HR" w:eastAsia="en-US" w:bidi="ar-SA"/>
    </w:rPr>
  </w:style>
  <w:style w:type="character" w:customStyle="1" w:styleId="39">
    <w:name w:val="ListLabel 21"/>
    <w:qFormat/>
    <w:uiPriority w:val="0"/>
    <w:rPr>
      <w:lang w:val="hr-HR" w:eastAsia="en-US" w:bidi="ar-SA"/>
    </w:rPr>
  </w:style>
  <w:style w:type="character" w:customStyle="1" w:styleId="40">
    <w:name w:val="ListLabel 22"/>
    <w:qFormat/>
    <w:uiPriority w:val="0"/>
    <w:rPr>
      <w:lang w:val="hr-HR" w:eastAsia="en-US" w:bidi="ar-SA"/>
    </w:rPr>
  </w:style>
  <w:style w:type="character" w:customStyle="1" w:styleId="41">
    <w:name w:val="ListLabel 23"/>
    <w:qFormat/>
    <w:uiPriority w:val="0"/>
    <w:rPr>
      <w:lang w:val="hr-HR" w:eastAsia="en-US" w:bidi="ar-SA"/>
    </w:rPr>
  </w:style>
  <w:style w:type="character" w:customStyle="1" w:styleId="42">
    <w:name w:val="ListLabel 24"/>
    <w:qFormat/>
    <w:uiPriority w:val="0"/>
    <w:rPr>
      <w:lang w:val="hr-HR" w:eastAsia="en-US" w:bidi="ar-SA"/>
    </w:rPr>
  </w:style>
  <w:style w:type="character" w:customStyle="1" w:styleId="43">
    <w:name w:val="ListLabel 25"/>
    <w:qFormat/>
    <w:uiPriority w:val="0"/>
    <w:rPr>
      <w:lang w:val="hr-HR" w:eastAsia="en-US" w:bidi="ar-SA"/>
    </w:rPr>
  </w:style>
  <w:style w:type="character" w:customStyle="1" w:styleId="44">
    <w:name w:val="ListLabel 26"/>
    <w:qFormat/>
    <w:uiPriority w:val="0"/>
    <w:rPr>
      <w:lang w:val="hr-HR" w:eastAsia="en-US" w:bidi="ar-SA"/>
    </w:rPr>
  </w:style>
  <w:style w:type="character" w:customStyle="1" w:styleId="45">
    <w:name w:val="ListLabel 27"/>
    <w:qFormat/>
    <w:uiPriority w:val="0"/>
    <w:rPr>
      <w:lang w:val="hr-HR" w:eastAsia="en-US" w:bidi="ar-SA"/>
    </w:rPr>
  </w:style>
  <w:style w:type="character" w:customStyle="1" w:styleId="46">
    <w:name w:val="ListLabel 28"/>
    <w:qFormat/>
    <w:uiPriority w:val="0"/>
    <w:rPr>
      <w:rFonts w:eastAsia="Arial" w:cs="Arial"/>
    </w:rPr>
  </w:style>
  <w:style w:type="character" w:customStyle="1" w:styleId="47">
    <w:name w:val="ListLabel 29"/>
    <w:qFormat/>
    <w:uiPriority w:val="0"/>
    <w:rPr>
      <w:rFonts w:cs="Courier New"/>
    </w:rPr>
  </w:style>
  <w:style w:type="character" w:customStyle="1" w:styleId="48">
    <w:name w:val="ListLabel 30"/>
    <w:qFormat/>
    <w:uiPriority w:val="0"/>
    <w:rPr>
      <w:rFonts w:cs="Courier New"/>
    </w:rPr>
  </w:style>
  <w:style w:type="character" w:customStyle="1" w:styleId="49">
    <w:name w:val="ListLabel 31"/>
    <w:qFormat/>
    <w:uiPriority w:val="0"/>
    <w:rPr>
      <w:rFonts w:cs="Courier New"/>
    </w:rPr>
  </w:style>
  <w:style w:type="character" w:customStyle="1" w:styleId="50">
    <w:name w:val="ListLabel 32"/>
    <w:qFormat/>
    <w:uiPriority w:val="0"/>
    <w:rPr>
      <w:b/>
      <w:w w:val="90"/>
      <w:sz w:val="19"/>
    </w:rPr>
  </w:style>
  <w:style w:type="character" w:customStyle="1" w:styleId="51">
    <w:name w:val="ListLabel 33"/>
    <w:qFormat/>
    <w:uiPriority w:val="0"/>
    <w:rPr>
      <w:b/>
      <w:spacing w:val="-24"/>
      <w:w w:val="90"/>
      <w:sz w:val="19"/>
    </w:rPr>
  </w:style>
  <w:style w:type="character" w:customStyle="1" w:styleId="52">
    <w:name w:val="ListLabel 34"/>
    <w:qFormat/>
    <w:uiPriority w:val="0"/>
    <w:rPr>
      <w:b/>
      <w:w w:val="90"/>
      <w:sz w:val="19"/>
    </w:rPr>
  </w:style>
  <w:style w:type="character" w:customStyle="1" w:styleId="53">
    <w:name w:val="ListLabel 35"/>
    <w:qFormat/>
    <w:uiPriority w:val="0"/>
    <w:rPr>
      <w:b/>
      <w:spacing w:val="-24"/>
      <w:w w:val="90"/>
      <w:sz w:val="19"/>
    </w:rPr>
  </w:style>
  <w:style w:type="paragraph" w:customStyle="1" w:styleId="54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55">
    <w:name w:val="Index"/>
    <w:basedOn w:val="1"/>
    <w:qFormat/>
    <w:uiPriority w:val="0"/>
    <w:pPr>
      <w:suppressLineNumbers/>
    </w:pPr>
  </w:style>
  <w:style w:type="paragraph" w:styleId="56">
    <w:name w:val="List Paragraph"/>
    <w:basedOn w:val="1"/>
    <w:qFormat/>
    <w:uiPriority w:val="34"/>
    <w:pPr>
      <w:spacing w:before="56"/>
      <w:ind w:left="952" w:hanging="365"/>
    </w:pPr>
  </w:style>
  <w:style w:type="paragraph" w:customStyle="1" w:styleId="57">
    <w:name w:val="Table Paragraph"/>
    <w:basedOn w:val="1"/>
    <w:qFormat/>
    <w:uiPriority w:val="1"/>
  </w:style>
  <w:style w:type="paragraph" w:customStyle="1" w:styleId="58">
    <w:name w:val="Frame Contents"/>
    <w:basedOn w:val="1"/>
    <w:qFormat/>
    <w:uiPriority w:val="0"/>
  </w:style>
  <w:style w:type="table" w:customStyle="1" w:styleId="5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Naslov 2 Char"/>
    <w:basedOn w:val="3"/>
    <w:link w:val="2"/>
    <w:semiHidden/>
    <w:qFormat/>
    <w:uiPriority w:val="0"/>
    <w:rPr>
      <w:rFonts w:ascii="Arial" w:hAnsi="Arial" w:eastAsia="Times New Roman" w:cs="Times New Roman"/>
      <w:b/>
      <w:sz w:val="24"/>
      <w:szCs w:val="20"/>
      <w:lang w:val="zh-CN"/>
    </w:rPr>
  </w:style>
  <w:style w:type="paragraph" w:styleId="61">
    <w:name w:val="No Spacing"/>
    <w:qFormat/>
    <w:uiPriority w:val="1"/>
    <w:rPr>
      <w:rFonts w:ascii="Calibri" w:hAnsi="Calibri" w:eastAsia="Calibri" w:cs="Times New Roman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1887</Characters>
  <Lines>15</Lines>
  <Paragraphs>4</Paragraphs>
  <TotalTime>30</TotalTime>
  <ScaleCrop>false</ScaleCrop>
  <LinksUpToDate>false</LinksUpToDate>
  <CharactersWithSpaces>2213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2020-02-25T07:48:00Z</dcterms:created>
  <dc:creator>Tajništvo</dc:creator>
  <cp:lastModifiedBy>Tajnistvo</cp:lastModifiedBy>
  <cp:lastPrinted>2025-09-22T09:14:00Z</cp:lastPrinted>
  <dcterms:modified xsi:type="dcterms:W3CDTF">2025-09-22T10:14:42Z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2019-11-05T00:00:00Z</vt:filetime>
  </property>
  <property fmtid="{D5CDD505-2E9C-101B-9397-08002B2CF9AE}" pid="4" name="Creator">
    <vt:lpwstr>Canon SC1011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1033-12.2.0.22549</vt:lpwstr>
  </property>
  <property fmtid="{D5CDD505-2E9C-101B-9397-08002B2CF9AE}" pid="12" name="ICV">
    <vt:lpwstr>C77B9BBF86DF481EAD49E416683E0CDE_12</vt:lpwstr>
  </property>
</Properties>
</file>