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60CDB">
        <w:trPr>
          <w:trHeight w:val="567"/>
        </w:trPr>
        <w:tc>
          <w:tcPr>
            <w:tcW w:w="9062" w:type="dxa"/>
          </w:tcPr>
          <w:p w:rsidR="00E60CDB" w:rsidRDefault="003A2B7C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OSNOVNA ŠKOLA KURŠANEC</w:t>
            </w:r>
          </w:p>
        </w:tc>
      </w:tr>
      <w:tr w:rsidR="00E60CDB">
        <w:tc>
          <w:tcPr>
            <w:tcW w:w="9062" w:type="dxa"/>
            <w:shd w:val="clear" w:color="auto" w:fill="C5E0B3" w:themeFill="accent6" w:themeFillTint="66"/>
          </w:tcPr>
          <w:p w:rsidR="00E60CDB" w:rsidRDefault="00E60CDB">
            <w:pPr>
              <w:spacing w:after="0" w:line="240" w:lineRule="auto"/>
            </w:pPr>
          </w:p>
        </w:tc>
      </w:tr>
      <w:tr w:rsidR="00E60CDB">
        <w:tc>
          <w:tcPr>
            <w:tcW w:w="9062" w:type="dxa"/>
          </w:tcPr>
          <w:p w:rsidR="00E60CDB" w:rsidRDefault="003A2B7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</w:t>
            </w:r>
            <w:r w:rsidR="006E1177">
              <w:rPr>
                <w:b/>
                <w:sz w:val="28"/>
                <w:szCs w:val="28"/>
              </w:rPr>
              <w:t>KLJUČCI 11</w:t>
            </w:r>
            <w:r>
              <w:rPr>
                <w:b/>
                <w:sz w:val="28"/>
                <w:szCs w:val="28"/>
              </w:rPr>
              <w:t>. SJEDNICE ŠKOLSKOG ODBORA- online sjednica</w:t>
            </w:r>
          </w:p>
        </w:tc>
      </w:tr>
      <w:tr w:rsidR="00E60CDB">
        <w:tc>
          <w:tcPr>
            <w:tcW w:w="9062" w:type="dxa"/>
            <w:shd w:val="clear" w:color="auto" w:fill="C5E0B3" w:themeFill="accent6" w:themeFillTint="66"/>
          </w:tcPr>
          <w:p w:rsidR="00E60CDB" w:rsidRDefault="00E60CDB">
            <w:pPr>
              <w:spacing w:after="0" w:line="240" w:lineRule="auto"/>
            </w:pPr>
          </w:p>
        </w:tc>
      </w:tr>
    </w:tbl>
    <w:p w:rsidR="00E60CDB" w:rsidRDefault="00E60CD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55"/>
        <w:gridCol w:w="3543"/>
        <w:gridCol w:w="3964"/>
      </w:tblGrid>
      <w:tr w:rsidR="00E60CDB">
        <w:tc>
          <w:tcPr>
            <w:tcW w:w="1555" w:type="dxa"/>
            <w:vMerge w:val="restart"/>
            <w:shd w:val="clear" w:color="auto" w:fill="C5E0B3" w:themeFill="accent6" w:themeFillTint="66"/>
            <w:vAlign w:val="center"/>
          </w:tcPr>
          <w:p w:rsidR="00E60CDB" w:rsidRDefault="003A2B7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SAZIVAČ:</w:t>
            </w:r>
          </w:p>
        </w:tc>
        <w:tc>
          <w:tcPr>
            <w:tcW w:w="3543" w:type="dxa"/>
            <w:shd w:val="clear" w:color="auto" w:fill="C5E0B3" w:themeFill="accent6" w:themeFillTint="66"/>
          </w:tcPr>
          <w:p w:rsidR="00E60CDB" w:rsidRDefault="003A2B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964" w:type="dxa"/>
            <w:shd w:val="clear" w:color="auto" w:fill="C5E0B3" w:themeFill="accent6" w:themeFillTint="66"/>
          </w:tcPr>
          <w:p w:rsidR="00E60CDB" w:rsidRDefault="003A2B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:rsidR="00E60CDB">
        <w:trPr>
          <w:trHeight w:val="526"/>
        </w:trPr>
        <w:tc>
          <w:tcPr>
            <w:tcW w:w="1555" w:type="dxa"/>
            <w:vMerge/>
            <w:shd w:val="clear" w:color="auto" w:fill="C5E0B3" w:themeFill="accent6" w:themeFillTint="66"/>
          </w:tcPr>
          <w:p w:rsidR="00E60CDB" w:rsidRDefault="00E60CDB">
            <w:pPr>
              <w:spacing w:after="0" w:line="240" w:lineRule="auto"/>
            </w:pPr>
          </w:p>
        </w:tc>
        <w:tc>
          <w:tcPr>
            <w:tcW w:w="3543" w:type="dxa"/>
            <w:vAlign w:val="center"/>
          </w:tcPr>
          <w:p w:rsidR="00E60CDB" w:rsidRDefault="003A2B7C">
            <w:pPr>
              <w:spacing w:after="0" w:line="240" w:lineRule="auto"/>
              <w:jc w:val="center"/>
            </w:pPr>
            <w:r>
              <w:t xml:space="preserve">Milena </w:t>
            </w:r>
            <w:proofErr w:type="spellStart"/>
            <w:r>
              <w:t>Šengula</w:t>
            </w:r>
            <w:proofErr w:type="spellEnd"/>
          </w:p>
        </w:tc>
        <w:tc>
          <w:tcPr>
            <w:tcW w:w="3964" w:type="dxa"/>
          </w:tcPr>
          <w:p w:rsidR="00E60CDB" w:rsidRDefault="00E60CDB">
            <w:pPr>
              <w:spacing w:after="0" w:line="240" w:lineRule="auto"/>
            </w:pPr>
          </w:p>
        </w:tc>
      </w:tr>
    </w:tbl>
    <w:p w:rsidR="00E60CDB" w:rsidRDefault="00E60CD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6940"/>
      </w:tblGrid>
      <w:tr w:rsidR="00E60CDB">
        <w:trPr>
          <w:trHeight w:val="668"/>
        </w:trPr>
        <w:tc>
          <w:tcPr>
            <w:tcW w:w="2122" w:type="dxa"/>
            <w:shd w:val="clear" w:color="auto" w:fill="C5E0B3" w:themeFill="accent6" w:themeFillTint="66"/>
            <w:vAlign w:val="center"/>
          </w:tcPr>
          <w:p w:rsidR="00E60CDB" w:rsidRDefault="003A2B7C">
            <w:pPr>
              <w:spacing w:after="0" w:line="240" w:lineRule="auto"/>
              <w:rPr>
                <w:b/>
                <w:sz w:val="28"/>
                <w:szCs w:val="28"/>
              </w:rPr>
            </w:pPr>
            <w:bookmarkStart w:id="0" w:name="_Hlk196821505"/>
            <w:r>
              <w:rPr>
                <w:b/>
                <w:sz w:val="28"/>
                <w:szCs w:val="28"/>
              </w:rPr>
              <w:t>Naziv sastanka:</w:t>
            </w:r>
          </w:p>
        </w:tc>
        <w:tc>
          <w:tcPr>
            <w:tcW w:w="6940" w:type="dxa"/>
          </w:tcPr>
          <w:p w:rsidR="00E60CDB" w:rsidRDefault="006E1177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11</w:t>
            </w:r>
            <w:r w:rsidR="003A2B7C">
              <w:rPr>
                <w:b/>
                <w:sz w:val="36"/>
                <w:szCs w:val="36"/>
              </w:rPr>
              <w:t>. SJEDNICA ŠKOLSKOG ODBORA</w:t>
            </w:r>
          </w:p>
        </w:tc>
      </w:tr>
      <w:bookmarkEnd w:id="0"/>
    </w:tbl>
    <w:p w:rsidR="00E60CDB" w:rsidRDefault="00E60CD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2693"/>
        <w:gridCol w:w="1985"/>
        <w:gridCol w:w="1837"/>
      </w:tblGrid>
      <w:tr w:rsidR="00E60CDB">
        <w:tc>
          <w:tcPr>
            <w:tcW w:w="704" w:type="dxa"/>
            <w:vMerge w:val="restart"/>
            <w:shd w:val="clear" w:color="auto" w:fill="C5E0B3" w:themeFill="accent6" w:themeFillTint="66"/>
          </w:tcPr>
          <w:p w:rsidR="00E60CDB" w:rsidRDefault="003A2B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E60CDB" w:rsidRDefault="003A2B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Mjesto:</w:t>
            </w:r>
          </w:p>
        </w:tc>
        <w:tc>
          <w:tcPr>
            <w:tcW w:w="2693" w:type="dxa"/>
          </w:tcPr>
          <w:p w:rsidR="00E60CDB" w:rsidRDefault="003A2B7C">
            <w:pPr>
              <w:spacing w:after="0" w:line="240" w:lineRule="auto"/>
            </w:pPr>
            <w:proofErr w:type="spellStart"/>
            <w:r>
              <w:t>Kuršanec</w:t>
            </w:r>
            <w:proofErr w:type="spellEnd"/>
          </w:p>
        </w:tc>
        <w:tc>
          <w:tcPr>
            <w:tcW w:w="1985" w:type="dxa"/>
            <w:shd w:val="clear" w:color="auto" w:fill="C5E0B3" w:themeFill="accent6" w:themeFillTint="66"/>
          </w:tcPr>
          <w:p w:rsidR="00E60CDB" w:rsidRDefault="003A2B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Početak:</w:t>
            </w:r>
          </w:p>
        </w:tc>
        <w:tc>
          <w:tcPr>
            <w:tcW w:w="1837" w:type="dxa"/>
          </w:tcPr>
          <w:p w:rsidR="00E60CDB" w:rsidRDefault="003A2B7C">
            <w:pPr>
              <w:spacing w:after="0" w:line="240" w:lineRule="auto"/>
            </w:pPr>
            <w:r>
              <w:t>8:00</w:t>
            </w:r>
          </w:p>
        </w:tc>
      </w:tr>
      <w:tr w:rsidR="00E60CDB">
        <w:tc>
          <w:tcPr>
            <w:tcW w:w="704" w:type="dxa"/>
            <w:vMerge/>
            <w:shd w:val="clear" w:color="auto" w:fill="C5E0B3" w:themeFill="accent6" w:themeFillTint="66"/>
          </w:tcPr>
          <w:p w:rsidR="00E60CDB" w:rsidRDefault="00E60CDB">
            <w:pPr>
              <w:spacing w:after="0" w:line="240" w:lineRule="auto"/>
              <w:rPr>
                <w:b/>
              </w:rPr>
            </w:pPr>
          </w:p>
        </w:tc>
        <w:tc>
          <w:tcPr>
            <w:tcW w:w="1843" w:type="dxa"/>
            <w:shd w:val="clear" w:color="auto" w:fill="C5E0B3" w:themeFill="accent6" w:themeFillTint="66"/>
          </w:tcPr>
          <w:p w:rsidR="00E60CDB" w:rsidRDefault="003A2B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Datum:</w:t>
            </w:r>
          </w:p>
        </w:tc>
        <w:tc>
          <w:tcPr>
            <w:tcW w:w="2693" w:type="dxa"/>
          </w:tcPr>
          <w:p w:rsidR="00E60CDB" w:rsidRDefault="003A2B7C">
            <w:pPr>
              <w:spacing w:after="0" w:line="240" w:lineRule="auto"/>
            </w:pPr>
            <w:r>
              <w:t>31</w:t>
            </w:r>
            <w:r>
              <w:t>.</w:t>
            </w:r>
            <w:r>
              <w:t>10</w:t>
            </w:r>
            <w:r>
              <w:t>.2025.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:rsidR="00E60CDB" w:rsidRDefault="003A2B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Završetak:</w:t>
            </w:r>
          </w:p>
        </w:tc>
        <w:tc>
          <w:tcPr>
            <w:tcW w:w="1837" w:type="dxa"/>
          </w:tcPr>
          <w:p w:rsidR="00E60CDB" w:rsidRDefault="003A2B7C">
            <w:pPr>
              <w:spacing w:after="0" w:line="240" w:lineRule="auto"/>
            </w:pPr>
            <w:r>
              <w:t>1</w:t>
            </w:r>
            <w:r>
              <w:t>4</w:t>
            </w:r>
            <w:r>
              <w:t>:00</w:t>
            </w:r>
          </w:p>
        </w:tc>
      </w:tr>
    </w:tbl>
    <w:p w:rsidR="00E60CDB" w:rsidRDefault="00E60CD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E60CDB">
        <w:tc>
          <w:tcPr>
            <w:tcW w:w="704" w:type="dxa"/>
            <w:shd w:val="clear" w:color="auto" w:fill="C5E0B3" w:themeFill="accent6" w:themeFillTint="66"/>
          </w:tcPr>
          <w:p w:rsidR="00E60CDB" w:rsidRDefault="003A2B7C">
            <w:pPr>
              <w:spacing w:after="0" w:line="240" w:lineRule="auto"/>
              <w:rPr>
                <w:b/>
              </w:rPr>
            </w:pPr>
            <w:bookmarkStart w:id="1" w:name="_Hlk196821308"/>
            <w:r>
              <w:rPr>
                <w:b/>
              </w:rPr>
              <w:t>2.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E60CDB" w:rsidRDefault="003A2B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Prisutni:</w:t>
            </w:r>
          </w:p>
        </w:tc>
        <w:tc>
          <w:tcPr>
            <w:tcW w:w="6515" w:type="dxa"/>
          </w:tcPr>
          <w:p w:rsidR="00E60CDB" w:rsidRDefault="003A2B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1. Milena </w:t>
            </w:r>
            <w:proofErr w:type="spellStart"/>
            <w:r>
              <w:rPr>
                <w:b/>
              </w:rPr>
              <w:t>Šengula</w:t>
            </w:r>
            <w:proofErr w:type="spellEnd"/>
          </w:p>
          <w:p w:rsidR="00E60CDB" w:rsidRDefault="003A2B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 Tanja Mesarić Novak</w:t>
            </w:r>
          </w:p>
          <w:p w:rsidR="00E60CDB" w:rsidRDefault="003A2B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Filip </w:t>
            </w:r>
            <w:proofErr w:type="spellStart"/>
            <w:r>
              <w:rPr>
                <w:b/>
              </w:rPr>
              <w:t>Jurman</w:t>
            </w:r>
            <w:proofErr w:type="spellEnd"/>
          </w:p>
          <w:p w:rsidR="00E60CDB" w:rsidRDefault="003A2B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>
              <w:rPr>
                <w:b/>
              </w:rPr>
              <w:t xml:space="preserve">. Saša </w:t>
            </w:r>
            <w:proofErr w:type="spellStart"/>
            <w:r>
              <w:rPr>
                <w:b/>
              </w:rPr>
              <w:t>Tkalčec</w:t>
            </w:r>
            <w:proofErr w:type="spellEnd"/>
            <w:r>
              <w:rPr>
                <w:b/>
              </w:rPr>
              <w:t xml:space="preserve"> Kraljić</w:t>
            </w:r>
          </w:p>
          <w:p w:rsidR="00E60CDB" w:rsidRDefault="003A2B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b/>
              </w:rPr>
              <w:t xml:space="preserve">. Izabela </w:t>
            </w:r>
            <w:proofErr w:type="spellStart"/>
            <w:r>
              <w:rPr>
                <w:b/>
              </w:rPr>
              <w:t>Benjak</w:t>
            </w:r>
            <w:proofErr w:type="spellEnd"/>
            <w:r>
              <w:rPr>
                <w:b/>
              </w:rPr>
              <w:t xml:space="preserve"> Horvat</w:t>
            </w:r>
          </w:p>
          <w:p w:rsidR="00E60CDB" w:rsidRDefault="00E60CDB">
            <w:pPr>
              <w:spacing w:after="0" w:line="240" w:lineRule="auto"/>
              <w:rPr>
                <w:b/>
              </w:rPr>
            </w:pPr>
          </w:p>
          <w:p w:rsidR="00E60CDB" w:rsidRDefault="00E60CDB">
            <w:pPr>
              <w:spacing w:after="0" w:line="240" w:lineRule="auto"/>
            </w:pPr>
          </w:p>
        </w:tc>
      </w:tr>
      <w:bookmarkEnd w:id="1"/>
    </w:tbl>
    <w:p w:rsidR="00E60CDB" w:rsidRDefault="00E60CD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E60CDB">
        <w:tc>
          <w:tcPr>
            <w:tcW w:w="704" w:type="dxa"/>
            <w:shd w:val="clear" w:color="auto" w:fill="C5E0B3" w:themeFill="accent6" w:themeFillTint="66"/>
          </w:tcPr>
          <w:p w:rsidR="00E60CDB" w:rsidRDefault="003A2B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E60CDB" w:rsidRDefault="003A2B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Odsutni:</w:t>
            </w:r>
          </w:p>
        </w:tc>
        <w:tc>
          <w:tcPr>
            <w:tcW w:w="6515" w:type="dxa"/>
          </w:tcPr>
          <w:p w:rsidR="00E60CDB" w:rsidRDefault="003A2B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</w:rPr>
              <w:t>. Mirela Varga</w:t>
            </w:r>
          </w:p>
          <w:p w:rsidR="00E60CDB" w:rsidRDefault="003A2B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Nadica</w:t>
            </w:r>
            <w:proofErr w:type="spellEnd"/>
            <w:r>
              <w:rPr>
                <w:b/>
              </w:rPr>
              <w:t xml:space="preserve"> Horvat</w:t>
            </w:r>
          </w:p>
          <w:p w:rsidR="00E60CDB" w:rsidRDefault="00E60CDB">
            <w:pPr>
              <w:spacing w:after="0" w:line="240" w:lineRule="auto"/>
            </w:pPr>
          </w:p>
          <w:p w:rsidR="00E60CDB" w:rsidRDefault="00E60CDB">
            <w:pPr>
              <w:spacing w:after="0" w:line="240" w:lineRule="auto"/>
            </w:pPr>
          </w:p>
        </w:tc>
      </w:tr>
    </w:tbl>
    <w:p w:rsidR="00E60CDB" w:rsidRDefault="00E60CD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6515"/>
      </w:tblGrid>
      <w:tr w:rsidR="00E60CDB">
        <w:tc>
          <w:tcPr>
            <w:tcW w:w="704" w:type="dxa"/>
            <w:shd w:val="clear" w:color="auto" w:fill="C5E0B3" w:themeFill="accent6" w:themeFillTint="66"/>
          </w:tcPr>
          <w:p w:rsidR="00E60CDB" w:rsidRDefault="003A2B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:rsidR="00E60CDB" w:rsidRDefault="003A2B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Dnevni red:</w:t>
            </w:r>
          </w:p>
        </w:tc>
        <w:tc>
          <w:tcPr>
            <w:tcW w:w="6515" w:type="dxa"/>
          </w:tcPr>
          <w:p w:rsidR="00E60CDB" w:rsidRDefault="003A2B7C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Utvrđuje se da je na sjednici prisutna natpolovična većina članova (</w:t>
            </w:r>
            <w:r>
              <w:rPr>
                <w:rFonts w:ascii="Calibri" w:hAnsi="Calibri" w:cs="Calibri"/>
              </w:rPr>
              <w:t>5</w:t>
            </w:r>
            <w:r>
              <w:rPr>
                <w:rFonts w:ascii="Calibri" w:hAnsi="Calibri" w:cs="Calibri"/>
              </w:rPr>
              <w:t xml:space="preserve"> članova) te će se odluke i zaključci smatrati pravovaljanima.</w:t>
            </w:r>
            <w:r>
              <w:rPr>
                <w:rFonts w:ascii="Calibri" w:hAnsi="Calibri" w:cs="Calibri"/>
              </w:rPr>
              <w:br/>
              <w:t xml:space="preserve">Dnevni red predložen za </w:t>
            </w:r>
            <w:r>
              <w:rPr>
                <w:rFonts w:ascii="Calibri" w:hAnsi="Calibri" w:cs="Calibri"/>
              </w:rPr>
              <w:t>11.</w:t>
            </w:r>
            <w:r>
              <w:rPr>
                <w:rFonts w:ascii="Calibri" w:hAnsi="Calibri" w:cs="Calibri"/>
              </w:rPr>
              <w:t xml:space="preserve"> sjednicu jednoglasno je usvojen.</w:t>
            </w:r>
          </w:p>
          <w:p w:rsidR="00E60CDB" w:rsidRDefault="00E60CDB">
            <w:pPr>
              <w:spacing w:after="0" w:line="240" w:lineRule="auto"/>
              <w:rPr>
                <w:rFonts w:ascii="Calibri" w:hAnsi="Calibri" w:cs="Calibri"/>
              </w:rPr>
            </w:pPr>
          </w:p>
          <w:p w:rsidR="00E60CDB" w:rsidRDefault="003A2B7C">
            <w:pPr>
              <w:ind w:firstLine="360"/>
              <w:rPr>
                <w:b/>
              </w:rPr>
            </w:pPr>
            <w:r>
              <w:rPr>
                <w:b/>
              </w:rPr>
              <w:t xml:space="preserve">Prijedlog dnevnog reda: </w:t>
            </w:r>
          </w:p>
          <w:p w:rsidR="00E60CDB" w:rsidRDefault="003A2B7C">
            <w:pPr>
              <w:pStyle w:val="Odlomakpopisa"/>
              <w:numPr>
                <w:ilvl w:val="0"/>
                <w:numId w:val="1"/>
              </w:numPr>
            </w:pPr>
            <w:r>
              <w:rPr>
                <w:b/>
              </w:rPr>
              <w:t>Usvajanje</w:t>
            </w:r>
            <w:r>
              <w:rPr>
                <w:b/>
              </w:rPr>
              <w:t xml:space="preserve"> zapisnika </w:t>
            </w:r>
            <w:r>
              <w:rPr>
                <w:b/>
              </w:rPr>
              <w:t>10</w:t>
            </w:r>
            <w:r>
              <w:rPr>
                <w:b/>
              </w:rPr>
              <w:t>. sjednice Školskog odbora</w:t>
            </w:r>
          </w:p>
          <w:p w:rsidR="00E60CDB" w:rsidRDefault="003A2B7C">
            <w:pPr>
              <w:pStyle w:val="Odlomakpopisa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 xml:space="preserve">Davanje prethodne suglasnosti po natječaju za zasnivanje </w:t>
            </w:r>
            <w:r>
              <w:rPr>
                <w:b/>
              </w:rPr>
              <w:t xml:space="preserve">radnog odnosa s </w:t>
            </w:r>
            <w:r>
              <w:rPr>
                <w:b/>
              </w:rPr>
              <w:t>stručnim suradnikom logopedom (m/ž)</w:t>
            </w:r>
            <w:r>
              <w:rPr>
                <w:b/>
              </w:rPr>
              <w:t xml:space="preserve">- </w:t>
            </w:r>
            <w:r>
              <w:rPr>
                <w:b/>
              </w:rPr>
              <w:t xml:space="preserve">1 </w:t>
            </w:r>
            <w:r>
              <w:rPr>
                <w:b/>
              </w:rPr>
              <w:t>izvršitelj na puno radno vrijeme</w:t>
            </w:r>
            <w:r>
              <w:rPr>
                <w:b/>
              </w:rPr>
              <w:t xml:space="preserve"> (40 sati)</w:t>
            </w:r>
            <w:r>
              <w:rPr>
                <w:b/>
              </w:rPr>
              <w:t>, određeno vrijeme</w:t>
            </w:r>
          </w:p>
          <w:p w:rsidR="00E60CDB" w:rsidRDefault="00E60CDB">
            <w:pPr>
              <w:spacing w:after="0" w:line="240" w:lineRule="auto"/>
            </w:pPr>
          </w:p>
        </w:tc>
      </w:tr>
    </w:tbl>
    <w:p w:rsidR="00E60CDB" w:rsidRDefault="00E60CDB"/>
    <w:p w:rsidR="00E60CDB" w:rsidRDefault="00E60CDB"/>
    <w:p w:rsidR="00E60CDB" w:rsidRDefault="00E60CDB"/>
    <w:p w:rsidR="00E60CDB" w:rsidRDefault="00E60CDB"/>
    <w:tbl>
      <w:tblPr>
        <w:tblStyle w:val="Reetkatablice"/>
        <w:tblW w:w="9167" w:type="dxa"/>
        <w:tblLook w:val="04A0" w:firstRow="1" w:lastRow="0" w:firstColumn="1" w:lastColumn="0" w:noHBand="0" w:noVBand="1"/>
      </w:tblPr>
      <w:tblGrid>
        <w:gridCol w:w="9167"/>
      </w:tblGrid>
      <w:tr w:rsidR="00E60CDB">
        <w:trPr>
          <w:trHeight w:val="466"/>
        </w:trPr>
        <w:tc>
          <w:tcPr>
            <w:tcW w:w="9167" w:type="dxa"/>
            <w:shd w:val="clear" w:color="auto" w:fill="C5E0B3" w:themeFill="accent6" w:themeFillTint="66"/>
            <w:vAlign w:val="center"/>
          </w:tcPr>
          <w:p w:rsidR="00E60CDB" w:rsidRDefault="006E117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</w:t>
            </w:r>
            <w:r w:rsidR="003A2B7C">
              <w:rPr>
                <w:b/>
                <w:sz w:val="28"/>
                <w:szCs w:val="28"/>
              </w:rPr>
              <w:t>ezultati sjednice</w:t>
            </w:r>
          </w:p>
        </w:tc>
      </w:tr>
    </w:tbl>
    <w:p w:rsidR="00E60CDB" w:rsidRDefault="00E60CD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E60CDB" w:rsidTr="006E1177">
        <w:trPr>
          <w:trHeight w:val="546"/>
        </w:trPr>
        <w:tc>
          <w:tcPr>
            <w:tcW w:w="468" w:type="dxa"/>
            <w:shd w:val="clear" w:color="auto" w:fill="C5E0B3" w:themeFill="accent6" w:themeFillTint="66"/>
          </w:tcPr>
          <w:p w:rsidR="00E60CDB" w:rsidRDefault="003A2B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 1. </w:t>
            </w:r>
          </w:p>
        </w:tc>
        <w:tc>
          <w:tcPr>
            <w:tcW w:w="8594" w:type="dxa"/>
            <w:shd w:val="clear" w:color="auto" w:fill="C5E0B3" w:themeFill="accent6" w:themeFillTint="66"/>
          </w:tcPr>
          <w:p w:rsidR="00E60CDB" w:rsidRDefault="00E60CDB">
            <w:pPr>
              <w:spacing w:after="0" w:line="240" w:lineRule="auto"/>
              <w:rPr>
                <w:b/>
              </w:rPr>
            </w:pPr>
          </w:p>
        </w:tc>
      </w:tr>
      <w:tr w:rsidR="00E60CDB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E60CDB" w:rsidRDefault="003A2B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Zaključak: Školski odbor jednoglasno donosi Zaključak o usvajanju zapisnika </w:t>
            </w:r>
            <w:r>
              <w:rPr>
                <w:b/>
              </w:rPr>
              <w:t>10.</w:t>
            </w:r>
            <w:r>
              <w:rPr>
                <w:b/>
              </w:rPr>
              <w:t xml:space="preserve"> sjednice Školskog odbora OŠ </w:t>
            </w:r>
            <w:proofErr w:type="spellStart"/>
            <w:r>
              <w:rPr>
                <w:b/>
              </w:rPr>
              <w:t>Kuršanec</w:t>
            </w:r>
            <w:proofErr w:type="spellEnd"/>
            <w:r>
              <w:rPr>
                <w:b/>
              </w:rPr>
              <w:t>.</w:t>
            </w:r>
          </w:p>
        </w:tc>
      </w:tr>
    </w:tbl>
    <w:p w:rsidR="00E60CDB" w:rsidRDefault="00E60CD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8"/>
        <w:gridCol w:w="8594"/>
      </w:tblGrid>
      <w:tr w:rsidR="00E60CDB" w:rsidTr="006E1177">
        <w:trPr>
          <w:trHeight w:val="546"/>
        </w:trPr>
        <w:tc>
          <w:tcPr>
            <w:tcW w:w="468" w:type="dxa"/>
            <w:shd w:val="clear" w:color="auto" w:fill="C5E0B3" w:themeFill="accent6" w:themeFillTint="66"/>
          </w:tcPr>
          <w:p w:rsidR="00E60CDB" w:rsidRDefault="003A2B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Ad </w:t>
            </w:r>
            <w:r>
              <w:rPr>
                <w:b/>
              </w:rPr>
              <w:t>2.</w:t>
            </w:r>
            <w:r>
              <w:rPr>
                <w:b/>
              </w:rPr>
              <w:t xml:space="preserve"> </w:t>
            </w:r>
          </w:p>
        </w:tc>
        <w:tc>
          <w:tcPr>
            <w:tcW w:w="8594" w:type="dxa"/>
            <w:shd w:val="clear" w:color="auto" w:fill="C5E0B3" w:themeFill="accent6" w:themeFillTint="66"/>
          </w:tcPr>
          <w:p w:rsidR="00E60CDB" w:rsidRDefault="00E60CDB">
            <w:pPr>
              <w:spacing w:after="0" w:line="240" w:lineRule="auto"/>
              <w:rPr>
                <w:b/>
              </w:rPr>
            </w:pPr>
          </w:p>
        </w:tc>
      </w:tr>
      <w:tr w:rsidR="00E60CDB">
        <w:trPr>
          <w:trHeight w:val="617"/>
        </w:trPr>
        <w:tc>
          <w:tcPr>
            <w:tcW w:w="9062" w:type="dxa"/>
            <w:gridSpan w:val="2"/>
            <w:shd w:val="clear" w:color="auto" w:fill="C5E0B3" w:themeFill="accent6" w:themeFillTint="66"/>
          </w:tcPr>
          <w:p w:rsidR="00E60CDB" w:rsidRDefault="003A2B7C">
            <w:pPr>
              <w:ind w:left="45"/>
              <w:jc w:val="both"/>
              <w:rPr>
                <w:b/>
              </w:rPr>
            </w:pPr>
            <w:r>
              <w:rPr>
                <w:b/>
              </w:rPr>
              <w:t>Zaključak:</w:t>
            </w:r>
            <w:r>
              <w:t xml:space="preserve"> </w:t>
            </w:r>
            <w:r>
              <w:rPr>
                <w:b/>
              </w:rPr>
              <w:t xml:space="preserve">Školski odbor jednoglasno </w:t>
            </w:r>
            <w:r>
              <w:rPr>
                <w:b/>
              </w:rPr>
              <w:t>daje prethodnu suglasnost za zasnivanje radnog odnosa s Martinom Paun Barbir</w:t>
            </w:r>
            <w:r>
              <w:rPr>
                <w:b/>
                <w:lang w:val="pl-PL"/>
              </w:rPr>
              <w:t xml:space="preserve">, VSS, </w:t>
            </w:r>
            <w:r>
              <w:rPr>
                <w:b/>
              </w:rPr>
              <w:t>profesoricom defektologinjom</w:t>
            </w:r>
            <w:r>
              <w:rPr>
                <w:b/>
                <w:lang w:val="pl-PL"/>
              </w:rPr>
              <w:t xml:space="preserve">, na radno mjesto </w:t>
            </w:r>
            <w:r>
              <w:rPr>
                <w:b/>
              </w:rPr>
              <w:t xml:space="preserve">stručne suradnice </w:t>
            </w:r>
            <w:proofErr w:type="spellStart"/>
            <w:r>
              <w:rPr>
                <w:b/>
              </w:rPr>
              <w:t>logopetkinje</w:t>
            </w:r>
            <w:proofErr w:type="spellEnd"/>
            <w:r>
              <w:rPr>
                <w:b/>
              </w:rPr>
              <w:t xml:space="preserve"> na puno radno vrijeme (40 sati), </w:t>
            </w:r>
            <w:r>
              <w:rPr>
                <w:b/>
                <w:szCs w:val="24"/>
                <w:lang w:val="pl-PL"/>
              </w:rPr>
              <w:t>do zasnivanja radnog odnosa na osnov</w:t>
            </w:r>
            <w:r>
              <w:rPr>
                <w:b/>
                <w:szCs w:val="24"/>
                <w:lang w:val="pl-PL"/>
              </w:rPr>
              <w:t>i ponovljenog natječaja, a najdulje 5 mjeseci sukladno članku 107. st. 12. Zakona o odgoju i obrazovanju u osnovnoj i srednjoj školi</w:t>
            </w:r>
            <w:r>
              <w:rPr>
                <w:b/>
                <w:sz w:val="16"/>
                <w:lang w:val="pl-PL"/>
              </w:rPr>
              <w:t>.</w:t>
            </w:r>
          </w:p>
        </w:tc>
      </w:tr>
    </w:tbl>
    <w:p w:rsidR="00E60CDB" w:rsidRDefault="00E60CD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255"/>
      </w:tblGrid>
      <w:tr w:rsidR="00E60CDB">
        <w:tc>
          <w:tcPr>
            <w:tcW w:w="2263" w:type="dxa"/>
            <w:vMerge w:val="restart"/>
            <w:shd w:val="clear" w:color="auto" w:fill="C5E0B3" w:themeFill="accent6" w:themeFillTint="66"/>
            <w:vAlign w:val="center"/>
          </w:tcPr>
          <w:p w:rsidR="00E60CDB" w:rsidRDefault="005F034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Zaključke</w:t>
            </w:r>
            <w:bookmarkStart w:id="2" w:name="_GoBack"/>
            <w:bookmarkEnd w:id="2"/>
            <w:r w:rsidR="003A2B7C">
              <w:rPr>
                <w:b/>
                <w:sz w:val="28"/>
                <w:szCs w:val="28"/>
              </w:rPr>
              <w:t xml:space="preserve"> sastavio: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E60CDB" w:rsidRDefault="003A2B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255" w:type="dxa"/>
            <w:shd w:val="clear" w:color="auto" w:fill="C5E0B3" w:themeFill="accent6" w:themeFillTint="66"/>
          </w:tcPr>
          <w:p w:rsidR="00E60CDB" w:rsidRDefault="003A2B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:rsidR="00E60CDB">
        <w:trPr>
          <w:trHeight w:val="526"/>
        </w:trPr>
        <w:tc>
          <w:tcPr>
            <w:tcW w:w="2263" w:type="dxa"/>
            <w:vMerge/>
            <w:shd w:val="clear" w:color="auto" w:fill="C5E0B3" w:themeFill="accent6" w:themeFillTint="66"/>
          </w:tcPr>
          <w:p w:rsidR="00E60CDB" w:rsidRDefault="00E60CDB">
            <w:pPr>
              <w:spacing w:after="0" w:line="240" w:lineRule="auto"/>
            </w:pPr>
          </w:p>
        </w:tc>
        <w:tc>
          <w:tcPr>
            <w:tcW w:w="3544" w:type="dxa"/>
            <w:vAlign w:val="center"/>
          </w:tcPr>
          <w:p w:rsidR="00E60CDB" w:rsidRDefault="003A2B7C">
            <w:pPr>
              <w:spacing w:after="0" w:line="240" w:lineRule="auto"/>
              <w:jc w:val="center"/>
            </w:pPr>
            <w:r>
              <w:t xml:space="preserve">Filip </w:t>
            </w:r>
            <w:proofErr w:type="spellStart"/>
            <w:r>
              <w:t>Jurman</w:t>
            </w:r>
            <w:proofErr w:type="spellEnd"/>
          </w:p>
        </w:tc>
        <w:tc>
          <w:tcPr>
            <w:tcW w:w="3255" w:type="dxa"/>
          </w:tcPr>
          <w:p w:rsidR="00E60CDB" w:rsidRDefault="00E60CDB">
            <w:pPr>
              <w:spacing w:after="0" w:line="240" w:lineRule="auto"/>
            </w:pPr>
          </w:p>
        </w:tc>
      </w:tr>
    </w:tbl>
    <w:p w:rsidR="00E60CDB" w:rsidRDefault="00E60CDB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3"/>
        <w:gridCol w:w="3544"/>
        <w:gridCol w:w="3255"/>
      </w:tblGrid>
      <w:tr w:rsidR="00E60CDB">
        <w:tc>
          <w:tcPr>
            <w:tcW w:w="2263" w:type="dxa"/>
            <w:vMerge w:val="restart"/>
            <w:shd w:val="clear" w:color="auto" w:fill="C5E0B3" w:themeFill="accent6" w:themeFillTint="66"/>
            <w:vAlign w:val="center"/>
          </w:tcPr>
          <w:p w:rsidR="00E60CDB" w:rsidRDefault="003A2B7C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Predsjednica</w:t>
            </w:r>
          </w:p>
          <w:p w:rsidR="00E60CDB" w:rsidRDefault="003A2B7C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Školskog odbora:</w:t>
            </w:r>
          </w:p>
        </w:tc>
        <w:tc>
          <w:tcPr>
            <w:tcW w:w="3544" w:type="dxa"/>
            <w:shd w:val="clear" w:color="auto" w:fill="C5E0B3" w:themeFill="accent6" w:themeFillTint="66"/>
          </w:tcPr>
          <w:p w:rsidR="00E60CDB" w:rsidRDefault="003A2B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Ime i prezime</w:t>
            </w:r>
          </w:p>
        </w:tc>
        <w:tc>
          <w:tcPr>
            <w:tcW w:w="3255" w:type="dxa"/>
            <w:shd w:val="clear" w:color="auto" w:fill="C5E0B3" w:themeFill="accent6" w:themeFillTint="66"/>
          </w:tcPr>
          <w:p w:rsidR="00E60CDB" w:rsidRDefault="003A2B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Potpis</w:t>
            </w:r>
          </w:p>
        </w:tc>
      </w:tr>
      <w:tr w:rsidR="00E60CDB">
        <w:trPr>
          <w:trHeight w:val="526"/>
        </w:trPr>
        <w:tc>
          <w:tcPr>
            <w:tcW w:w="2263" w:type="dxa"/>
            <w:vMerge/>
            <w:shd w:val="clear" w:color="auto" w:fill="C5E0B3" w:themeFill="accent6" w:themeFillTint="66"/>
          </w:tcPr>
          <w:p w:rsidR="00E60CDB" w:rsidRDefault="00E60CDB">
            <w:pPr>
              <w:spacing w:after="0" w:line="240" w:lineRule="auto"/>
            </w:pPr>
          </w:p>
        </w:tc>
        <w:tc>
          <w:tcPr>
            <w:tcW w:w="3544" w:type="dxa"/>
            <w:vAlign w:val="center"/>
          </w:tcPr>
          <w:p w:rsidR="00E60CDB" w:rsidRDefault="003A2B7C">
            <w:pPr>
              <w:spacing w:after="0" w:line="240" w:lineRule="auto"/>
              <w:jc w:val="center"/>
            </w:pPr>
            <w:r>
              <w:t xml:space="preserve">Milena </w:t>
            </w:r>
            <w:proofErr w:type="spellStart"/>
            <w:r>
              <w:t>Šengula</w:t>
            </w:r>
            <w:proofErr w:type="spellEnd"/>
          </w:p>
        </w:tc>
        <w:tc>
          <w:tcPr>
            <w:tcW w:w="3255" w:type="dxa"/>
          </w:tcPr>
          <w:p w:rsidR="00E60CDB" w:rsidRDefault="00E60CDB">
            <w:pPr>
              <w:spacing w:after="0" w:line="240" w:lineRule="auto"/>
            </w:pPr>
          </w:p>
        </w:tc>
      </w:tr>
    </w:tbl>
    <w:p w:rsidR="00E60CDB" w:rsidRDefault="00E60CDB"/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E60CDB">
        <w:trPr>
          <w:trHeight w:val="397"/>
        </w:trPr>
        <w:tc>
          <w:tcPr>
            <w:tcW w:w="2263" w:type="dxa"/>
            <w:shd w:val="clear" w:color="auto" w:fill="C5E0B3" w:themeFill="accent6" w:themeFillTint="66"/>
          </w:tcPr>
          <w:p w:rsidR="00E60CDB" w:rsidRDefault="003A2B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KLASA:</w:t>
            </w:r>
          </w:p>
        </w:tc>
        <w:tc>
          <w:tcPr>
            <w:tcW w:w="6804" w:type="dxa"/>
          </w:tcPr>
          <w:p w:rsidR="00E60CDB" w:rsidRDefault="003A2B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007-04/25-02/</w:t>
            </w:r>
            <w:r>
              <w:rPr>
                <w:b/>
              </w:rPr>
              <w:t>39</w:t>
            </w:r>
          </w:p>
        </w:tc>
      </w:tr>
      <w:tr w:rsidR="00E60CDB">
        <w:trPr>
          <w:trHeight w:val="397"/>
        </w:trPr>
        <w:tc>
          <w:tcPr>
            <w:tcW w:w="2263" w:type="dxa"/>
            <w:shd w:val="clear" w:color="auto" w:fill="C5E0B3" w:themeFill="accent6" w:themeFillTint="66"/>
          </w:tcPr>
          <w:p w:rsidR="00E60CDB" w:rsidRDefault="003A2B7C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URBROJ:</w:t>
            </w:r>
          </w:p>
        </w:tc>
        <w:tc>
          <w:tcPr>
            <w:tcW w:w="6804" w:type="dxa"/>
          </w:tcPr>
          <w:p w:rsidR="00E60CDB" w:rsidRDefault="003A2B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2109-33-06-25-</w:t>
            </w:r>
            <w:r>
              <w:rPr>
                <w:b/>
              </w:rPr>
              <w:t>3</w:t>
            </w:r>
          </w:p>
        </w:tc>
      </w:tr>
    </w:tbl>
    <w:p w:rsidR="00E60CDB" w:rsidRDefault="00E60CDB"/>
    <w:sectPr w:rsidR="00E6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B7C" w:rsidRDefault="003A2B7C">
      <w:pPr>
        <w:spacing w:line="240" w:lineRule="auto"/>
      </w:pPr>
      <w:r>
        <w:separator/>
      </w:r>
    </w:p>
  </w:endnote>
  <w:endnote w:type="continuationSeparator" w:id="0">
    <w:p w:rsidR="003A2B7C" w:rsidRDefault="003A2B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B7C" w:rsidRDefault="003A2B7C">
      <w:pPr>
        <w:spacing w:after="0"/>
      </w:pPr>
      <w:r>
        <w:separator/>
      </w:r>
    </w:p>
  </w:footnote>
  <w:footnote w:type="continuationSeparator" w:id="0">
    <w:p w:rsidR="003A2B7C" w:rsidRDefault="003A2B7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152B45"/>
    <w:multiLevelType w:val="multilevel"/>
    <w:tmpl w:val="5D152B45"/>
    <w:lvl w:ilvl="0">
      <w:start w:val="1"/>
      <w:numFmt w:val="decimal"/>
      <w:lvlText w:val="%1."/>
      <w:lvlJc w:val="left"/>
      <w:pPr>
        <w:tabs>
          <w:tab w:val="left" w:pos="643"/>
        </w:tabs>
        <w:ind w:left="5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377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097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17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537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257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4977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697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C13"/>
    <w:rsid w:val="00042FCF"/>
    <w:rsid w:val="00343D7F"/>
    <w:rsid w:val="00394C64"/>
    <w:rsid w:val="003A2B7C"/>
    <w:rsid w:val="004D7444"/>
    <w:rsid w:val="00595A82"/>
    <w:rsid w:val="005F034C"/>
    <w:rsid w:val="005F2C29"/>
    <w:rsid w:val="0061659C"/>
    <w:rsid w:val="006D01A6"/>
    <w:rsid w:val="006E1177"/>
    <w:rsid w:val="00755E82"/>
    <w:rsid w:val="00BB105E"/>
    <w:rsid w:val="00BB653F"/>
    <w:rsid w:val="00C50FE2"/>
    <w:rsid w:val="00C76378"/>
    <w:rsid w:val="00D63EBD"/>
    <w:rsid w:val="00DD3051"/>
    <w:rsid w:val="00E60CDB"/>
    <w:rsid w:val="00F5190D"/>
    <w:rsid w:val="00F51A2D"/>
    <w:rsid w:val="00F73C13"/>
    <w:rsid w:val="0EA84E7B"/>
    <w:rsid w:val="11DD3013"/>
    <w:rsid w:val="2E2711C0"/>
    <w:rsid w:val="34F95157"/>
    <w:rsid w:val="495011EC"/>
    <w:rsid w:val="4CCD443F"/>
    <w:rsid w:val="594976BA"/>
    <w:rsid w:val="637F54A0"/>
    <w:rsid w:val="665D00DE"/>
    <w:rsid w:val="745C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8FD3E"/>
  <w15:docId w15:val="{98425A33-FFCA-4DBE-ACC4-9D7680589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Tajnistvo</cp:lastModifiedBy>
  <cp:revision>22</cp:revision>
  <dcterms:created xsi:type="dcterms:W3CDTF">2025-04-29T10:36:00Z</dcterms:created>
  <dcterms:modified xsi:type="dcterms:W3CDTF">2026-04-07T09:17:00Z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EE6D0A92E9794BE7873299786EF29568_12</vt:lpwstr>
  </property>
</Properties>
</file>