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-531190504"/>
        <w:lock w:val="sdtContentLocked"/>
        <w:placeholder>
          <w:docPart w:val="DefaultPlaceholder_-1854013440"/>
        </w:placeholder>
      </w:sdtPr>
      <w:sdtEndPr/>
      <w:sdtContent>
        <w:p w:rsidR="006B61AC" w:rsidRDefault="000075B0">
          <w:pPr>
            <w:spacing w:after="0" w:line="240" w:lineRule="auto"/>
            <w:contextualSpacing/>
            <w:jc w:val="center"/>
            <w:rPr>
              <w:rFonts w:ascii="Tahoma" w:eastAsia="MS Mincho" w:hAnsi="Tahoma" w:cs="Tahoma"/>
              <w:kern w:val="0"/>
              <w:lang w:val="en-US"/>
              <w14:ligatures w14:val="none"/>
            </w:rPr>
          </w:pPr>
          <w:r>
            <w:rPr>
              <w:rFonts w:ascii="Tahoma" w:hAnsi="Tahoma" w:cs="Tahoma"/>
              <w:noProof/>
              <w:sz w:val="20"/>
              <w:szCs w:val="20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5699760</wp:posOffset>
                </wp:positionH>
                <wp:positionV relativeFrom="paragraph">
                  <wp:posOffset>-220345</wp:posOffset>
                </wp:positionV>
                <wp:extent cx="1188720" cy="1135380"/>
                <wp:effectExtent l="0" t="0" r="0" b="8255"/>
                <wp:wrapNone/>
                <wp:docPr id="2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Slik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8578" cy="11351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Tahoma" w:hAnsi="Tahoma" w:cs="Tahoma"/>
              <w:noProof/>
              <w:sz w:val="20"/>
              <w:szCs w:val="20"/>
            </w:rPr>
            <w:drawing>
              <wp:anchor distT="0" distB="0" distL="114300" distR="114300" simplePos="0" relativeHeight="251660288" behindDoc="1" locked="1" layoutInCell="1" allowOverlap="1">
                <wp:simplePos x="0" y="0"/>
                <wp:positionH relativeFrom="margin">
                  <wp:posOffset>-213360</wp:posOffset>
                </wp:positionH>
                <wp:positionV relativeFrom="page">
                  <wp:posOffset>167640</wp:posOffset>
                </wp:positionV>
                <wp:extent cx="861060" cy="1133475"/>
                <wp:effectExtent l="0" t="0" r="0" b="9525"/>
                <wp:wrapNone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1060" cy="1133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Tahoma" w:eastAsia="MS Mincho" w:hAnsi="Tahoma" w:cs="Tahoma"/>
              <w:b/>
              <w:bCs/>
              <w:kern w:val="0"/>
              <w:sz w:val="24"/>
              <w:szCs w:val="24"/>
              <w:lang w:val="en-US"/>
              <w14:ligatures w14:val="none"/>
            </w:rPr>
            <w:t>OSNOVNA ŠKOLA KURŠANEC</w:t>
          </w:r>
          <w:r>
            <w:rPr>
              <w:rFonts w:ascii="Tahoma" w:eastAsia="MS Mincho" w:hAnsi="Tahoma" w:cs="Tahoma"/>
              <w:kern w:val="0"/>
              <w:sz w:val="24"/>
              <w:szCs w:val="24"/>
              <w:lang w:val="en-US"/>
              <w14:ligatures w14:val="none"/>
            </w:rPr>
            <w:br/>
          </w:r>
          <w:r>
            <w:rPr>
              <w:rFonts w:ascii="Tahoma" w:eastAsia="MS Mincho" w:hAnsi="Tahoma" w:cs="Tahoma"/>
              <w:kern w:val="0"/>
              <w:lang w:val="en-US"/>
              <w14:ligatures w14:val="none"/>
            </w:rPr>
            <w:t>Glavna 15, Kuršanec, 40 000 Čakovec, Međimurska županija,</w:t>
          </w:r>
        </w:p>
        <w:p w:rsidR="006B61AC" w:rsidRDefault="000075B0">
          <w:pPr>
            <w:spacing w:after="0" w:line="240" w:lineRule="auto"/>
            <w:contextualSpacing/>
            <w:jc w:val="center"/>
            <w:rPr>
              <w:rFonts w:ascii="Tahoma" w:eastAsia="MS Mincho" w:hAnsi="Tahoma" w:cs="Tahoma"/>
              <w:kern w:val="0"/>
              <w:sz w:val="18"/>
              <w:szCs w:val="18"/>
              <w:lang w:val="en-US"/>
              <w14:ligatures w14:val="none"/>
            </w:rPr>
          </w:pPr>
          <w:r>
            <w:rPr>
              <w:rFonts w:ascii="Tahoma" w:eastAsia="MS Mincho" w:hAnsi="Tahoma" w:cs="Tahoma"/>
              <w:kern w:val="0"/>
              <w:sz w:val="18"/>
              <w:szCs w:val="18"/>
              <w:lang w:val="en-US"/>
              <w14:ligatures w14:val="none"/>
            </w:rPr>
            <w:t>matični broj: 01457012; OIB: 60845884456,</w:t>
          </w:r>
        </w:p>
        <w:p w:rsidR="006B61AC" w:rsidRDefault="000075B0">
          <w:pPr>
            <w:spacing w:after="0" w:line="240" w:lineRule="auto"/>
            <w:contextualSpacing/>
            <w:jc w:val="center"/>
            <w:rPr>
              <w:rFonts w:ascii="Tahoma" w:eastAsia="MS Mincho" w:hAnsi="Tahoma" w:cs="Tahoma"/>
              <w:kern w:val="0"/>
              <w:sz w:val="18"/>
              <w:szCs w:val="18"/>
              <w:lang w:val="en-US"/>
              <w14:ligatures w14:val="none"/>
            </w:rPr>
          </w:pPr>
          <w:r>
            <w:rPr>
              <w:rFonts w:ascii="Tahoma" w:eastAsia="MS Mincho" w:hAnsi="Tahoma" w:cs="Tahoma"/>
              <w:kern w:val="0"/>
              <w:sz w:val="18"/>
              <w:szCs w:val="18"/>
              <w:lang w:val="en-US"/>
              <w14:ligatures w14:val="none"/>
            </w:rPr>
            <w:t>tel: 040/389 100, e-mail: skola@os-kursanec.skole.hr,</w:t>
          </w:r>
        </w:p>
        <w:p w:rsidR="006B61AC" w:rsidRDefault="000075B0">
          <w:pPr>
            <w:spacing w:after="0" w:line="240" w:lineRule="auto"/>
            <w:contextualSpacing/>
            <w:jc w:val="center"/>
          </w:pPr>
          <w:r>
            <w:rPr>
              <w:rFonts w:ascii="Tahoma" w:eastAsia="MS Mincho" w:hAnsi="Tahoma" w:cs="Tahoma"/>
              <w:kern w:val="0"/>
              <w:sz w:val="18"/>
              <w:szCs w:val="18"/>
              <w:lang w:val="en-US"/>
              <w14:ligatures w14:val="none"/>
            </w:rPr>
            <w:t>IBAN HR6523400091116015390</w:t>
          </w:r>
        </w:p>
      </w:sdtContent>
    </w:sdt>
    <w:p w:rsidR="006B61AC" w:rsidRDefault="006B61AC">
      <w:pPr>
        <w:rPr>
          <w:rFonts w:ascii="Calibri" w:hAnsi="Calibri" w:cs="Calibri"/>
        </w:rPr>
      </w:pPr>
    </w:p>
    <w:p w:rsidR="006B61AC" w:rsidRDefault="006B61AC">
      <w:pPr>
        <w:rPr>
          <w:rFonts w:ascii="Tahoma" w:hAnsi="Tahoma" w:cs="Tahoma"/>
        </w:rPr>
      </w:pPr>
    </w:p>
    <w:p w:rsidR="006B61AC" w:rsidRDefault="006B61AC">
      <w:pPr>
        <w:rPr>
          <w:rFonts w:ascii="Tahoma" w:hAnsi="Tahoma" w:cs="Tahoma"/>
        </w:rPr>
      </w:pPr>
    </w:p>
    <w:p w:rsidR="006B61AC" w:rsidRDefault="000075B0">
      <w:pPr>
        <w:rPr>
          <w:rFonts w:ascii="Times New Roman" w:hAnsi="Times New Roman"/>
        </w:rPr>
      </w:pPr>
      <w:r>
        <w:rPr>
          <w:rFonts w:ascii="Times New Roman" w:hAnsi="Times New Roman"/>
        </w:rPr>
        <w:t>KLASA: 406-03/2</w:t>
      </w:r>
      <w:r w:rsidR="004C4541">
        <w:rPr>
          <w:rFonts w:ascii="Times New Roman" w:hAnsi="Times New Roman"/>
        </w:rPr>
        <w:t>6</w:t>
      </w:r>
      <w:r>
        <w:rPr>
          <w:rFonts w:ascii="Times New Roman" w:hAnsi="Times New Roman"/>
        </w:rPr>
        <w:t>-01/1</w:t>
      </w:r>
      <w:r w:rsidR="003373E2">
        <w:rPr>
          <w:rFonts w:ascii="Times New Roman" w:hAnsi="Times New Roman"/>
        </w:rPr>
        <w:t>3</w:t>
      </w:r>
    </w:p>
    <w:p w:rsidR="006B61AC" w:rsidRDefault="000075B0">
      <w:pPr>
        <w:rPr>
          <w:rFonts w:ascii="Times New Roman" w:hAnsi="Times New Roman"/>
        </w:rPr>
      </w:pPr>
      <w:r>
        <w:rPr>
          <w:rFonts w:ascii="Times New Roman" w:hAnsi="Times New Roman"/>
        </w:rPr>
        <w:t>URBROJ: 2109-33-01-2</w:t>
      </w:r>
      <w:r w:rsidR="004C4541">
        <w:rPr>
          <w:rFonts w:ascii="Times New Roman" w:hAnsi="Times New Roman"/>
        </w:rPr>
        <w:t>6</w:t>
      </w:r>
      <w:r>
        <w:rPr>
          <w:rFonts w:ascii="Times New Roman" w:hAnsi="Times New Roman"/>
        </w:rPr>
        <w:t>-2</w:t>
      </w:r>
    </w:p>
    <w:p w:rsidR="006B61AC" w:rsidRDefault="000075B0">
      <w:pPr>
        <w:wordWrap w:val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</w:rPr>
        <w:t>Kuršanec</w:t>
      </w:r>
      <w:proofErr w:type="spellEnd"/>
      <w:r>
        <w:rPr>
          <w:rFonts w:ascii="Times New Roman" w:hAnsi="Times New Roman"/>
        </w:rPr>
        <w:t xml:space="preserve">, </w:t>
      </w:r>
      <w:r w:rsidR="003373E2">
        <w:rPr>
          <w:rFonts w:ascii="Times New Roman" w:hAnsi="Times New Roman"/>
        </w:rPr>
        <w:t>25</w:t>
      </w:r>
      <w:r>
        <w:rPr>
          <w:rFonts w:ascii="Times New Roman" w:hAnsi="Times New Roman"/>
        </w:rPr>
        <w:t>.</w:t>
      </w:r>
      <w:r w:rsidR="004C4541">
        <w:rPr>
          <w:rFonts w:ascii="Times New Roman" w:hAnsi="Times New Roman"/>
        </w:rPr>
        <w:t>8</w:t>
      </w:r>
      <w:r>
        <w:rPr>
          <w:rFonts w:ascii="Times New Roman" w:hAnsi="Times New Roman"/>
        </w:rPr>
        <w:t>.202</w:t>
      </w:r>
      <w:r w:rsidR="004C4541">
        <w:rPr>
          <w:rFonts w:ascii="Times New Roman" w:hAnsi="Times New Roman"/>
        </w:rPr>
        <w:t>6</w:t>
      </w:r>
      <w:r>
        <w:rPr>
          <w:rFonts w:ascii="Times New Roman" w:hAnsi="Times New Roman"/>
        </w:rPr>
        <w:t>.</w:t>
      </w:r>
    </w:p>
    <w:p w:rsidR="004C4541" w:rsidRDefault="004C4541">
      <w:pPr>
        <w:jc w:val="right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SVIM ZAINTERESIRANIM </w:t>
      </w:r>
    </w:p>
    <w:p w:rsidR="006B61AC" w:rsidRDefault="004C4541">
      <w:pPr>
        <w:jc w:val="right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GOSPODARSKIM SUBJEKTIMA</w:t>
      </w:r>
    </w:p>
    <w:p w:rsidR="006B61AC" w:rsidRDefault="006B61AC">
      <w:pPr>
        <w:rPr>
          <w:rFonts w:ascii="Tahoma" w:hAnsi="Tahoma" w:cs="Tahoma"/>
          <w:sz w:val="24"/>
          <w:szCs w:val="24"/>
        </w:rPr>
      </w:pPr>
    </w:p>
    <w:p w:rsidR="006B61AC" w:rsidRDefault="000075B0">
      <w:pPr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POZIV ZA DOSTAVU PONUDE </w:t>
      </w:r>
    </w:p>
    <w:p w:rsidR="003373E2" w:rsidRDefault="003373E2">
      <w:pPr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PONOVLJENI POSTUPAK</w:t>
      </w:r>
    </w:p>
    <w:p w:rsidR="006B61AC" w:rsidRDefault="000075B0">
      <w:pPr>
        <w:adjustRightInd w:val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u postupku jednostavne nabave:</w:t>
      </w:r>
    </w:p>
    <w:p w:rsidR="006B61AC" w:rsidRDefault="000075B0">
      <w:pPr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MESO I MESNI PROIZVODI</w:t>
      </w:r>
    </w:p>
    <w:p w:rsidR="006B61AC" w:rsidRDefault="000075B0">
      <w:pPr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evidencijski broj nabave: JN-</w:t>
      </w:r>
      <w:r w:rsidR="004C4541">
        <w:rPr>
          <w:rFonts w:ascii="Times New Roman" w:hAnsi="Times New Roman"/>
          <w:b/>
          <w:bCs/>
          <w:sz w:val="24"/>
          <w:szCs w:val="24"/>
        </w:rPr>
        <w:t>17</w:t>
      </w:r>
      <w:r>
        <w:rPr>
          <w:rFonts w:ascii="Times New Roman" w:hAnsi="Times New Roman"/>
          <w:b/>
          <w:bCs/>
          <w:sz w:val="24"/>
          <w:szCs w:val="24"/>
        </w:rPr>
        <w:t>/2026</w:t>
      </w:r>
      <w:r w:rsidR="003373E2">
        <w:rPr>
          <w:rFonts w:ascii="Times New Roman" w:hAnsi="Times New Roman"/>
          <w:b/>
          <w:bCs/>
          <w:sz w:val="24"/>
          <w:szCs w:val="24"/>
        </w:rPr>
        <w:t>-P1</w:t>
      </w:r>
    </w:p>
    <w:p w:rsidR="006B61AC" w:rsidRDefault="006B61AC">
      <w:pPr>
        <w:adjustRightInd w:val="0"/>
        <w:rPr>
          <w:rFonts w:ascii="Times New Roman" w:hAnsi="Times New Roman"/>
          <w:sz w:val="24"/>
          <w:szCs w:val="24"/>
        </w:rPr>
      </w:pPr>
    </w:p>
    <w:p w:rsidR="006B61AC" w:rsidRDefault="000075B0">
      <w:pPr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Naručitelj Osnovna škola </w:t>
      </w:r>
      <w:proofErr w:type="spellStart"/>
      <w:r>
        <w:rPr>
          <w:rFonts w:ascii="Times New Roman" w:hAnsi="Times New Roman"/>
          <w:sz w:val="24"/>
          <w:szCs w:val="24"/>
        </w:rPr>
        <w:t>Kuršanec</w:t>
      </w:r>
      <w:proofErr w:type="spellEnd"/>
      <w:r>
        <w:rPr>
          <w:rFonts w:ascii="Times New Roman" w:hAnsi="Times New Roman"/>
          <w:sz w:val="24"/>
          <w:szCs w:val="24"/>
        </w:rPr>
        <w:t xml:space="preserve"> pokrenuo je postupak jednostavne nabave mesa i mesnih proizvoda za razdoblje od 1.</w:t>
      </w:r>
      <w:r w:rsidR="004C4541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.2026. godine do 3</w:t>
      </w:r>
      <w:r w:rsidR="004C454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.0</w:t>
      </w:r>
      <w:r w:rsidR="004C4541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.202</w:t>
      </w:r>
      <w:r w:rsidR="004C4541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godine, </w:t>
      </w:r>
      <w:proofErr w:type="spellStart"/>
      <w:r>
        <w:rPr>
          <w:rFonts w:ascii="Times New Roman" w:hAnsi="Times New Roman"/>
          <w:sz w:val="24"/>
          <w:szCs w:val="24"/>
        </w:rPr>
        <w:t>ev</w:t>
      </w:r>
      <w:proofErr w:type="spellEnd"/>
      <w:r>
        <w:rPr>
          <w:rFonts w:ascii="Times New Roman" w:hAnsi="Times New Roman"/>
          <w:sz w:val="24"/>
          <w:szCs w:val="24"/>
        </w:rPr>
        <w:t>. broj JN-</w:t>
      </w:r>
      <w:r w:rsidR="004C4541"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>/2026</w:t>
      </w:r>
      <w:r w:rsidR="003373E2">
        <w:rPr>
          <w:rFonts w:ascii="Times New Roman" w:hAnsi="Times New Roman"/>
          <w:sz w:val="24"/>
          <w:szCs w:val="24"/>
        </w:rPr>
        <w:t>-P1</w:t>
      </w:r>
      <w:r>
        <w:rPr>
          <w:rFonts w:ascii="Times New Roman" w:hAnsi="Times New Roman"/>
          <w:sz w:val="24"/>
          <w:szCs w:val="24"/>
        </w:rPr>
        <w:t>.:</w:t>
      </w:r>
    </w:p>
    <w:p w:rsidR="006B61AC" w:rsidRDefault="000075B0">
      <w:pPr>
        <w:numPr>
          <w:ilvl w:val="0"/>
          <w:numId w:val="1"/>
        </w:numPr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grupa: svježa svinjetina i junetina i njihove prerađevine, </w:t>
      </w:r>
      <w:proofErr w:type="spellStart"/>
      <w:r>
        <w:rPr>
          <w:rFonts w:ascii="Times New Roman" w:hAnsi="Times New Roman"/>
          <w:sz w:val="24"/>
          <w:szCs w:val="24"/>
        </w:rPr>
        <w:t>ev</w:t>
      </w:r>
      <w:proofErr w:type="spellEnd"/>
      <w:r>
        <w:rPr>
          <w:rFonts w:ascii="Times New Roman" w:hAnsi="Times New Roman"/>
          <w:sz w:val="24"/>
          <w:szCs w:val="24"/>
        </w:rPr>
        <w:t>. broj JN-</w:t>
      </w:r>
      <w:r w:rsidR="004C4541"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>/2026-1</w:t>
      </w:r>
      <w:r w:rsidR="003373E2">
        <w:rPr>
          <w:rFonts w:ascii="Times New Roman" w:hAnsi="Times New Roman"/>
          <w:sz w:val="24"/>
          <w:szCs w:val="24"/>
        </w:rPr>
        <w:t>-P1</w:t>
      </w:r>
    </w:p>
    <w:p w:rsidR="006B61AC" w:rsidRDefault="000075B0">
      <w:pPr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Sukladno članku 12., stavku 1. te članku 15. Zakona o javnoj nabavi („Narodne novine“ br. 120/16) za godišnju procijenjenu vrijednost nabave iz Plana nabave manju od 26.54</w:t>
      </w:r>
      <w:r w:rsidR="004C4541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,</w:t>
      </w:r>
      <w:r w:rsidR="004C4541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 xml:space="preserve"> eura (66.36</w:t>
      </w:r>
      <w:r w:rsidR="004C4541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,</w:t>
      </w:r>
      <w:r w:rsidR="004C4541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 eura) bez PDV-a. Naručitelj nije obavezan provoditi postupke javne nabave propisane Zakonom o javnoj nabavi. Postupak nabave provodi se sukladno Pravilniku o provedbi postupka jednostavne nabave.</w:t>
      </w:r>
    </w:p>
    <w:p w:rsidR="006B61AC" w:rsidRDefault="006B61AC">
      <w:pPr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B61AC" w:rsidRDefault="000075B0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highlight w:val="lightGray"/>
        </w:rPr>
        <w:t>OPĆI PODACI</w:t>
      </w:r>
    </w:p>
    <w:p w:rsidR="006B61AC" w:rsidRDefault="000075B0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Opći podaci o naručitelju</w:t>
      </w:r>
    </w:p>
    <w:p w:rsidR="006B61AC" w:rsidRDefault="000075B0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Naziv: Osnovna škola </w:t>
      </w:r>
      <w:proofErr w:type="spellStart"/>
      <w:r>
        <w:rPr>
          <w:rFonts w:ascii="Times New Roman" w:hAnsi="Times New Roman"/>
          <w:sz w:val="24"/>
          <w:szCs w:val="24"/>
        </w:rPr>
        <w:t>Kuršanec</w:t>
      </w:r>
      <w:proofErr w:type="spellEnd"/>
    </w:p>
    <w:p w:rsidR="006B61AC" w:rsidRDefault="000075B0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Sjedište: </w:t>
      </w:r>
      <w:proofErr w:type="spellStart"/>
      <w:r>
        <w:rPr>
          <w:rFonts w:ascii="Times New Roman" w:hAnsi="Times New Roman"/>
          <w:sz w:val="24"/>
          <w:szCs w:val="24"/>
        </w:rPr>
        <w:t>Kuršanec</w:t>
      </w:r>
      <w:proofErr w:type="spellEnd"/>
      <w:r>
        <w:rPr>
          <w:rFonts w:ascii="Times New Roman" w:hAnsi="Times New Roman"/>
          <w:sz w:val="24"/>
          <w:szCs w:val="24"/>
        </w:rPr>
        <w:t>, Glavna 15, 40 000 Čakovec</w:t>
      </w:r>
    </w:p>
    <w:p w:rsidR="006B61AC" w:rsidRDefault="000075B0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Osobni identifikacijski broj naručitelja: 60845884456</w:t>
      </w:r>
    </w:p>
    <w:p w:rsidR="006B61AC" w:rsidRDefault="000075B0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Broj telefona: 040/389 100</w:t>
      </w:r>
    </w:p>
    <w:p w:rsidR="006B61AC" w:rsidRDefault="000075B0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Adresa elektroničke pošte: </w:t>
      </w:r>
      <w:r>
        <w:rPr>
          <w:rFonts w:ascii="Times New Roman" w:hAnsi="Times New Roman"/>
          <w:color w:val="0000FF"/>
          <w:sz w:val="24"/>
          <w:szCs w:val="24"/>
          <w:u w:val="single"/>
        </w:rPr>
        <w:t>skola@os-kursanec.skole.hr</w:t>
      </w:r>
    </w:p>
    <w:p w:rsidR="006B61AC" w:rsidRDefault="000075B0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Odgovorna osoba naručitelja: Darja Borković </w:t>
      </w:r>
      <w:proofErr w:type="spellStart"/>
      <w:r>
        <w:rPr>
          <w:rFonts w:ascii="Times New Roman" w:hAnsi="Times New Roman"/>
          <w:sz w:val="24"/>
          <w:szCs w:val="24"/>
        </w:rPr>
        <w:t>Balažić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mag</w:t>
      </w:r>
      <w:proofErr w:type="spellEnd"/>
      <w:r>
        <w:rPr>
          <w:rFonts w:ascii="Times New Roman" w:hAnsi="Times New Roman"/>
          <w:sz w:val="24"/>
          <w:szCs w:val="24"/>
        </w:rPr>
        <w:t xml:space="preserve">. prim. </w:t>
      </w:r>
      <w:proofErr w:type="spellStart"/>
      <w:r>
        <w:rPr>
          <w:rFonts w:ascii="Times New Roman" w:hAnsi="Times New Roman"/>
          <w:sz w:val="24"/>
          <w:szCs w:val="24"/>
        </w:rPr>
        <w:t>educ</w:t>
      </w:r>
      <w:proofErr w:type="spellEnd"/>
      <w:r>
        <w:rPr>
          <w:rFonts w:ascii="Times New Roman" w:hAnsi="Times New Roman"/>
          <w:sz w:val="24"/>
          <w:szCs w:val="24"/>
        </w:rPr>
        <w:t>., ravnateljica Škole</w:t>
      </w:r>
    </w:p>
    <w:p w:rsidR="006B61AC" w:rsidRDefault="006B61AC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</w:p>
    <w:p w:rsidR="006B61AC" w:rsidRDefault="000075B0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Osoba zadužena za pružanje informacija u vezi s dokumentacijom o nabavi</w:t>
      </w:r>
    </w:p>
    <w:p w:rsidR="006B61AC" w:rsidRDefault="000075B0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Gđa. Ivana Pintarić</w:t>
      </w:r>
    </w:p>
    <w:p w:rsidR="006B61AC" w:rsidRDefault="000075B0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Osnovna škola </w:t>
      </w:r>
      <w:proofErr w:type="spellStart"/>
      <w:r>
        <w:rPr>
          <w:rFonts w:ascii="Times New Roman" w:hAnsi="Times New Roman"/>
          <w:sz w:val="24"/>
          <w:szCs w:val="24"/>
        </w:rPr>
        <w:t>Kuršanec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Kuršanec</w:t>
      </w:r>
      <w:proofErr w:type="spellEnd"/>
      <w:r>
        <w:rPr>
          <w:rFonts w:ascii="Times New Roman" w:hAnsi="Times New Roman"/>
          <w:sz w:val="24"/>
          <w:szCs w:val="24"/>
        </w:rPr>
        <w:t>, Glavna 15, 40 000 Čakovec</w:t>
      </w:r>
    </w:p>
    <w:p w:rsidR="006B61AC" w:rsidRDefault="000075B0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Broj telefona: 040/ </w:t>
      </w:r>
      <w:r w:rsidR="004C4541">
        <w:rPr>
          <w:rFonts w:ascii="Times New Roman" w:hAnsi="Times New Roman"/>
          <w:sz w:val="24"/>
          <w:szCs w:val="24"/>
        </w:rPr>
        <w:t>550 679</w:t>
      </w:r>
    </w:p>
    <w:p w:rsidR="006B61AC" w:rsidRDefault="000075B0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E-mail: tajnica@os-kursanec.skole.hr</w:t>
      </w:r>
    </w:p>
    <w:p w:rsidR="006B61AC" w:rsidRDefault="006B61AC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</w:p>
    <w:p w:rsidR="006B61AC" w:rsidRDefault="000075B0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Evidencijski broj nabave</w:t>
      </w:r>
    </w:p>
    <w:p w:rsidR="006B61AC" w:rsidRDefault="000075B0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Evidencijski broj: JN-</w:t>
      </w:r>
      <w:r w:rsidR="004C4541"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>/2026</w:t>
      </w:r>
      <w:r w:rsidR="003373E2">
        <w:rPr>
          <w:rFonts w:ascii="Times New Roman" w:hAnsi="Times New Roman"/>
          <w:sz w:val="24"/>
          <w:szCs w:val="24"/>
        </w:rPr>
        <w:t>-P1</w:t>
      </w:r>
      <w:r>
        <w:rPr>
          <w:rFonts w:ascii="Times New Roman" w:hAnsi="Times New Roman"/>
          <w:sz w:val="24"/>
          <w:szCs w:val="24"/>
        </w:rPr>
        <w:t xml:space="preserve"> (JN-</w:t>
      </w:r>
      <w:r w:rsidR="004C4541"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>/2026-1</w:t>
      </w:r>
      <w:r w:rsidR="003373E2">
        <w:rPr>
          <w:rFonts w:ascii="Times New Roman" w:hAnsi="Times New Roman"/>
          <w:sz w:val="24"/>
          <w:szCs w:val="24"/>
        </w:rPr>
        <w:t>-P1</w:t>
      </w:r>
      <w:r>
        <w:rPr>
          <w:rFonts w:ascii="Times New Roman" w:hAnsi="Times New Roman"/>
          <w:sz w:val="24"/>
          <w:szCs w:val="24"/>
        </w:rPr>
        <w:t>)</w:t>
      </w:r>
    </w:p>
    <w:p w:rsidR="006B61AC" w:rsidRDefault="006B61AC">
      <w:pPr>
        <w:adjustRightInd w:val="0"/>
        <w:ind w:left="79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B61AC" w:rsidRDefault="000075B0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Procijenjena vrijednost nabave za cjelokupan predmet nabave iznosi: </w:t>
      </w:r>
      <w:r w:rsidR="004C4541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2.</w:t>
      </w:r>
      <w:r w:rsidR="009E4CE8">
        <w:rPr>
          <w:rFonts w:ascii="Times New Roman" w:hAnsi="Times New Roman"/>
          <w:b/>
          <w:sz w:val="24"/>
          <w:szCs w:val="24"/>
        </w:rPr>
        <w:t>680</w:t>
      </w:r>
      <w:r>
        <w:rPr>
          <w:rFonts w:ascii="Times New Roman" w:hAnsi="Times New Roman"/>
          <w:b/>
          <w:sz w:val="24"/>
          <w:szCs w:val="24"/>
        </w:rPr>
        <w:t>,00 eura</w:t>
      </w:r>
      <w:r>
        <w:rPr>
          <w:rFonts w:ascii="Times New Roman" w:hAnsi="Times New Roman"/>
          <w:sz w:val="24"/>
          <w:szCs w:val="24"/>
        </w:rPr>
        <w:t xml:space="preserve"> (bez PDV-a)</w:t>
      </w:r>
    </w:p>
    <w:p w:rsidR="006B61AC" w:rsidRDefault="000075B0">
      <w:pPr>
        <w:numPr>
          <w:ilvl w:val="0"/>
          <w:numId w:val="3"/>
        </w:numPr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grupa: svježa svinjetina i junetina i njihove prerađevine: </w:t>
      </w:r>
      <w:r w:rsidR="004C4541">
        <w:rPr>
          <w:rFonts w:ascii="Times New Roman" w:hAnsi="Times New Roman"/>
          <w:sz w:val="24"/>
          <w:szCs w:val="24"/>
        </w:rPr>
        <w:t>1</w:t>
      </w:r>
      <w:r w:rsidR="009E4CE8">
        <w:rPr>
          <w:rFonts w:ascii="Times New Roman" w:hAnsi="Times New Roman"/>
          <w:sz w:val="24"/>
          <w:szCs w:val="24"/>
        </w:rPr>
        <w:t>2</w:t>
      </w:r>
      <w:r w:rsidR="004C4541">
        <w:rPr>
          <w:rFonts w:ascii="Times New Roman" w:hAnsi="Times New Roman"/>
          <w:sz w:val="24"/>
          <w:szCs w:val="24"/>
        </w:rPr>
        <w:t>.</w:t>
      </w:r>
      <w:r w:rsidR="009E4CE8">
        <w:rPr>
          <w:rFonts w:ascii="Times New Roman" w:hAnsi="Times New Roman"/>
          <w:sz w:val="24"/>
          <w:szCs w:val="24"/>
        </w:rPr>
        <w:t>00</w:t>
      </w:r>
      <w:r w:rsidR="004C4541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,00 eura (bez PDV-a)</w:t>
      </w:r>
    </w:p>
    <w:p w:rsidR="006B61AC" w:rsidRDefault="006B61AC">
      <w:pPr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B61AC" w:rsidRDefault="000075B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highlight w:val="lightGray"/>
        </w:rPr>
      </w:pPr>
      <w:r>
        <w:rPr>
          <w:rFonts w:ascii="Times New Roman" w:hAnsi="Times New Roman"/>
          <w:b/>
          <w:bCs/>
          <w:sz w:val="24"/>
          <w:szCs w:val="24"/>
          <w:highlight w:val="lightGray"/>
        </w:rPr>
        <w:t>2. PODACI O PREDMETU JEDNOSTAVNE NABAVE</w:t>
      </w:r>
    </w:p>
    <w:p w:rsidR="006B61AC" w:rsidRDefault="006B61AC">
      <w:pPr>
        <w:adjustRightInd w:val="0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B61AC" w:rsidRDefault="000075B0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Opis predmeta jednostavne nabave</w:t>
      </w:r>
    </w:p>
    <w:p w:rsidR="006B61AC" w:rsidRDefault="000075B0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Predmet nabave su meso i mesni proizvodi, CPV- 15190000-0.</w:t>
      </w:r>
    </w:p>
    <w:p w:rsidR="006B61AC" w:rsidRDefault="000075B0">
      <w:pPr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Predmet nabave obuhvać</w:t>
      </w:r>
      <w:r w:rsidR="009E4CE8">
        <w:rPr>
          <w:rFonts w:ascii="Times New Roman" w:hAnsi="Times New Roman"/>
          <w:sz w:val="24"/>
          <w:szCs w:val="24"/>
        </w:rPr>
        <w:t>a nabavu svježe svinjetine i junetine i njihovih</w:t>
      </w:r>
      <w:r>
        <w:rPr>
          <w:rFonts w:ascii="Times New Roman" w:hAnsi="Times New Roman"/>
          <w:sz w:val="24"/>
          <w:szCs w:val="24"/>
        </w:rPr>
        <w:t xml:space="preserve"> prerađevina  </w:t>
      </w:r>
    </w:p>
    <w:p w:rsidR="006B61AC" w:rsidRDefault="000075B0">
      <w:pPr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sukladno Troškovniku iz ovog poziva.             </w:t>
      </w:r>
    </w:p>
    <w:p w:rsidR="006B61AC" w:rsidRDefault="006B61AC">
      <w:pPr>
        <w:adjustRightInd w:val="0"/>
        <w:ind w:left="79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B61AC" w:rsidRDefault="000075B0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Vrsta, kvaliteta, opseg ili količina predmeta</w:t>
      </w:r>
    </w:p>
    <w:p w:rsidR="006B61AC" w:rsidRDefault="000075B0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Količina proizvoda u troškovniku je okvirna te stvarno nabavljena količina ovisi o potrebama i osiguranim sredstvima Naručitelja.</w:t>
      </w:r>
    </w:p>
    <w:p w:rsidR="006B61AC" w:rsidRDefault="000075B0">
      <w:pPr>
        <w:adjustRightInd w:val="0"/>
        <w:ind w:left="792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Predmet nabave uključuje i pravovremenu dostavu mesa i mesnih proizvoda na adresu naručitelja sukcesivno prema pojedinim narudžbama.</w:t>
      </w:r>
    </w:p>
    <w:p w:rsidR="006B61AC" w:rsidRDefault="006B61AC">
      <w:pPr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B61AC" w:rsidRDefault="000075B0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Mjesto isporuke robe</w:t>
      </w:r>
    </w:p>
    <w:p w:rsidR="006B61AC" w:rsidRDefault="000075B0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Mjesto isporuke robe je Osnovna škola </w:t>
      </w:r>
      <w:proofErr w:type="spellStart"/>
      <w:r>
        <w:rPr>
          <w:rFonts w:ascii="Times New Roman" w:hAnsi="Times New Roman"/>
          <w:sz w:val="24"/>
          <w:szCs w:val="24"/>
        </w:rPr>
        <w:t>Kuršanec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Kuršanec</w:t>
      </w:r>
      <w:proofErr w:type="spellEnd"/>
      <w:r>
        <w:rPr>
          <w:rFonts w:ascii="Times New Roman" w:hAnsi="Times New Roman"/>
          <w:sz w:val="24"/>
          <w:szCs w:val="24"/>
        </w:rPr>
        <w:t>, Glavna 15, 40 000 Čakovec.</w:t>
      </w:r>
    </w:p>
    <w:p w:rsidR="006B61AC" w:rsidRDefault="006B61AC">
      <w:pPr>
        <w:adjustRightInd w:val="0"/>
        <w:ind w:left="79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B61AC" w:rsidRDefault="000075B0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Rok isporuke</w:t>
      </w:r>
    </w:p>
    <w:p w:rsidR="006B61AC" w:rsidRDefault="000075B0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Isporuka robe je sukcesivna tijekom </w:t>
      </w:r>
      <w:r w:rsidR="004C4541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mjeseci. </w:t>
      </w:r>
    </w:p>
    <w:p w:rsidR="006B61AC" w:rsidRDefault="006B61AC">
      <w:pPr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9E4CE8" w:rsidRDefault="009E4CE8">
      <w:pPr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9E4CE8" w:rsidRDefault="009E4CE8">
      <w:pPr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B61AC" w:rsidRDefault="006B61AC">
      <w:pPr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B61AC" w:rsidRDefault="000075B0">
      <w:pPr>
        <w:widowControl w:val="0"/>
        <w:autoSpaceDE w:val="0"/>
        <w:autoSpaceDN w:val="0"/>
        <w:adjustRightInd w:val="0"/>
        <w:ind w:left="360"/>
        <w:jc w:val="both"/>
        <w:rPr>
          <w:rFonts w:ascii="Times New Roman" w:hAnsi="Times New Roman"/>
          <w:b/>
          <w:bCs/>
          <w:sz w:val="24"/>
          <w:szCs w:val="24"/>
          <w:highlight w:val="lightGray"/>
        </w:rPr>
      </w:pPr>
      <w:r>
        <w:rPr>
          <w:rFonts w:ascii="Times New Roman" w:hAnsi="Times New Roman"/>
          <w:b/>
          <w:bCs/>
          <w:sz w:val="24"/>
          <w:szCs w:val="24"/>
          <w:highlight w:val="lightGray"/>
        </w:rPr>
        <w:lastRenderedPageBreak/>
        <w:t>3. UVJETI JEDNOSTAVNE NABAVE</w:t>
      </w:r>
    </w:p>
    <w:p w:rsidR="006B61AC" w:rsidRDefault="006B61AC">
      <w:pPr>
        <w:adjustRightInd w:val="0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B61AC" w:rsidRDefault="000075B0">
      <w:pPr>
        <w:adjustRightInd w:val="0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Ponuda treba ispunjavati sljedeće uvjete:</w:t>
      </w:r>
    </w:p>
    <w:p w:rsidR="006B61AC" w:rsidRDefault="000075B0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Način izvršenja</w:t>
      </w:r>
      <w:r>
        <w:rPr>
          <w:rFonts w:ascii="Times New Roman" w:hAnsi="Times New Roman"/>
          <w:sz w:val="24"/>
          <w:szCs w:val="24"/>
        </w:rPr>
        <w:t xml:space="preserve">: ugovor, sukcesivno prema pojedinačnim narudžbama naručitelja, isporuka naručene robe do 10:00 sati na dan isporuke prema narudžbi naručitelja </w:t>
      </w:r>
    </w:p>
    <w:p w:rsidR="009E4CE8" w:rsidRPr="009E4CE8" w:rsidRDefault="000075B0" w:rsidP="009E4CE8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Rok trajanja ugovora</w:t>
      </w:r>
      <w:r>
        <w:rPr>
          <w:rFonts w:ascii="Times New Roman" w:hAnsi="Times New Roman"/>
          <w:sz w:val="24"/>
          <w:szCs w:val="24"/>
        </w:rPr>
        <w:t xml:space="preserve">: </w:t>
      </w:r>
      <w:r w:rsidR="004C4541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mjeseci</w:t>
      </w:r>
      <w:r w:rsidR="009E4CE8">
        <w:rPr>
          <w:rFonts w:ascii="Times New Roman" w:hAnsi="Times New Roman"/>
          <w:sz w:val="24"/>
          <w:szCs w:val="24"/>
        </w:rPr>
        <w:t xml:space="preserve"> uz </w:t>
      </w:r>
      <w:r w:rsidR="009E4CE8">
        <w:rPr>
          <w:rFonts w:ascii="Times New Roman" w:hAnsi="Times New Roman"/>
          <w:b/>
          <w:sz w:val="24"/>
          <w:szCs w:val="24"/>
        </w:rPr>
        <w:t>u</w:t>
      </w:r>
      <w:r w:rsidR="009E4CE8" w:rsidRPr="009E4CE8">
        <w:rPr>
          <w:rFonts w:ascii="Times New Roman" w:hAnsi="Times New Roman"/>
          <w:b/>
          <w:sz w:val="24"/>
          <w:szCs w:val="24"/>
        </w:rPr>
        <w:t>vjet nepromjenjivosti cijene</w:t>
      </w:r>
      <w:r w:rsidR="009E4CE8">
        <w:rPr>
          <w:rFonts w:ascii="Times New Roman" w:hAnsi="Times New Roman"/>
          <w:sz w:val="24"/>
          <w:szCs w:val="24"/>
        </w:rPr>
        <w:t xml:space="preserve"> (j</w:t>
      </w:r>
      <w:r w:rsidR="009E4CE8" w:rsidRPr="009E4CE8">
        <w:rPr>
          <w:rFonts w:ascii="Times New Roman" w:hAnsi="Times New Roman"/>
          <w:sz w:val="24"/>
          <w:szCs w:val="24"/>
        </w:rPr>
        <w:t>edinične cijene navedene u Troškovniku izabrane ponude su fiksne i nepromjenjive tijekom cijelog vremena trajanja ugovora</w:t>
      </w:r>
      <w:r w:rsidR="009E4CE8">
        <w:rPr>
          <w:rFonts w:ascii="Times New Roman" w:hAnsi="Times New Roman"/>
          <w:sz w:val="24"/>
          <w:szCs w:val="24"/>
        </w:rPr>
        <w:t>,</w:t>
      </w:r>
      <w:r w:rsidR="009E4CE8" w:rsidRPr="009E4CE8">
        <w:rPr>
          <w:rFonts w:ascii="Times New Roman" w:hAnsi="Times New Roman"/>
          <w:sz w:val="24"/>
          <w:szCs w:val="24"/>
        </w:rPr>
        <w:t xml:space="preserve"> Ponuditelj nema pravo zahtijevati povećanje cijena niti izmjenu ugovorenih financijskih uvjeta iz bilo kojeg razloga, uključujući tržišne promjene cijena materijala, sirovina ili radne snage</w:t>
      </w:r>
      <w:r w:rsidR="009E4CE8">
        <w:rPr>
          <w:rFonts w:ascii="Times New Roman" w:hAnsi="Times New Roman"/>
          <w:sz w:val="24"/>
          <w:szCs w:val="24"/>
        </w:rPr>
        <w:t>)</w:t>
      </w:r>
    </w:p>
    <w:p w:rsidR="006B61AC" w:rsidRDefault="000075B0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Mjesto izvršenja</w:t>
      </w:r>
      <w:r>
        <w:rPr>
          <w:rFonts w:ascii="Times New Roman" w:hAnsi="Times New Roman"/>
          <w:sz w:val="24"/>
          <w:szCs w:val="24"/>
        </w:rPr>
        <w:t xml:space="preserve">: Osnovna škola </w:t>
      </w:r>
      <w:proofErr w:type="spellStart"/>
      <w:r>
        <w:rPr>
          <w:rFonts w:ascii="Times New Roman" w:hAnsi="Times New Roman"/>
          <w:sz w:val="24"/>
          <w:szCs w:val="24"/>
        </w:rPr>
        <w:t>Kuršanec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Kuršanec</w:t>
      </w:r>
      <w:proofErr w:type="spellEnd"/>
      <w:r>
        <w:rPr>
          <w:rFonts w:ascii="Times New Roman" w:hAnsi="Times New Roman"/>
          <w:sz w:val="24"/>
          <w:szCs w:val="24"/>
        </w:rPr>
        <w:t>, Glavna 15, 40 000 Čakovec</w:t>
      </w:r>
    </w:p>
    <w:p w:rsidR="006B61AC" w:rsidRDefault="000075B0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Rok, način i uvjeti plaćanja</w:t>
      </w:r>
      <w:r>
        <w:rPr>
          <w:rFonts w:ascii="Times New Roman" w:hAnsi="Times New Roman"/>
          <w:sz w:val="24"/>
          <w:szCs w:val="24"/>
        </w:rPr>
        <w:t xml:space="preserve">: predujam isključen, plaćanje u roku od 30 dana od dana isporuke robe, putem ispostavljenih elektroničkih računa za izvršenu isporuku. </w:t>
      </w:r>
    </w:p>
    <w:p w:rsidR="006B61AC" w:rsidRDefault="000075B0">
      <w:pPr>
        <w:widowControl w:val="0"/>
        <w:autoSpaceDE w:val="0"/>
        <w:autoSpaceDN w:val="0"/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Na svakom računu je potrebno naznačiti broj ugovora (koji je određen prema evidencijskom broju nabave)</w:t>
      </w:r>
      <w:r>
        <w:rPr>
          <w:rFonts w:ascii="Times New Roman" w:hAnsi="Times New Roman"/>
          <w:sz w:val="24"/>
          <w:szCs w:val="24"/>
        </w:rPr>
        <w:t>.</w:t>
      </w:r>
    </w:p>
    <w:p w:rsidR="006B61AC" w:rsidRDefault="000075B0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Cijena ponude</w:t>
      </w:r>
      <w:r>
        <w:rPr>
          <w:rFonts w:ascii="Times New Roman" w:hAnsi="Times New Roman"/>
          <w:sz w:val="24"/>
          <w:szCs w:val="24"/>
        </w:rPr>
        <w:t>: u cijenu ponude bez PDV-a uračunavaju se svi troškovi i popusti ponuditelja; cijenu ponude potrebno je prikazati na način da se iskaže redom; cijena ponude bez PDV-a, iznos PDV-a, cijena ponude s PDV-om,</w:t>
      </w:r>
    </w:p>
    <w:p w:rsidR="006B61AC" w:rsidRDefault="000075B0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Kriterij za odabir ponude</w:t>
      </w:r>
      <w:r>
        <w:rPr>
          <w:rFonts w:ascii="Times New Roman" w:hAnsi="Times New Roman"/>
          <w:sz w:val="24"/>
          <w:szCs w:val="24"/>
        </w:rPr>
        <w:t>: najniža cijena</w:t>
      </w:r>
    </w:p>
    <w:p w:rsidR="006B61AC" w:rsidRDefault="006B61AC">
      <w:pPr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B61AC" w:rsidRDefault="000075B0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highlight w:val="lightGray"/>
        </w:rPr>
      </w:pPr>
      <w:r>
        <w:rPr>
          <w:rFonts w:ascii="Times New Roman" w:hAnsi="Times New Roman"/>
          <w:b/>
          <w:bCs/>
          <w:sz w:val="24"/>
          <w:szCs w:val="24"/>
          <w:highlight w:val="lightGray"/>
        </w:rPr>
        <w:t>OBVEZNI RAZLOZI ISKLJUČENJA PONUDITELJA</w:t>
      </w:r>
    </w:p>
    <w:p w:rsidR="006B61AC" w:rsidRDefault="006B61AC">
      <w:pPr>
        <w:adjustRightInd w:val="0"/>
        <w:ind w:left="79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B61AC" w:rsidRDefault="000075B0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Naručitelj će isključiti ponuditelja iz postupka javne nabave ako utvrdi da gospodarski subjekt nije ispunio obveze plaćanja dospjelih poreznih obveza i obveza za mirovinsko i zdravstveno osiguranje:</w:t>
      </w:r>
    </w:p>
    <w:p w:rsidR="006B61AC" w:rsidRDefault="000075B0">
      <w:pPr>
        <w:adjustRightInd w:val="0"/>
        <w:ind w:left="79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color w:val="000000"/>
          <w:sz w:val="24"/>
          <w:szCs w:val="24"/>
        </w:rPr>
        <w:t xml:space="preserve">u Republici Hrvatskoj, ako gospodarski subjekt ima poslovni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nastan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u Republici Hrvatskoj, ili</w:t>
      </w:r>
    </w:p>
    <w:p w:rsidR="006B61AC" w:rsidRDefault="000075B0">
      <w:pPr>
        <w:adjustRightInd w:val="0"/>
        <w:ind w:left="79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u Republici Hrvatskoj ili u državi poslovnog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nastana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gospodarskog subjekta, ako gospodarski subjekt nema poslovni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nastan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u Republici Hrvatskoj.</w:t>
      </w:r>
    </w:p>
    <w:p w:rsidR="006B61AC" w:rsidRDefault="000075B0">
      <w:pPr>
        <w:adjustRightInd w:val="0"/>
        <w:ind w:left="79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Iznimno, javni naručitelj neće isključiti gospodarskog subjekta iz postupka javne nabave ako mu sukladno posebnom propisu plaćanje obveza nije dopušteno ili mu je odobrena odgoda plaćanja.</w:t>
      </w:r>
    </w:p>
    <w:p w:rsidR="006B61AC" w:rsidRDefault="000075B0">
      <w:pPr>
        <w:adjustRightInd w:val="0"/>
        <w:spacing w:after="120"/>
        <w:ind w:left="72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Kao dostatan dokaz da ne postoje osnove za isključenje iz točke 4.1., naručitelj će prihvatiti: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potvrdu porezne uprave ili drugog nadležnog tijela u državi poslovnog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nastana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 xml:space="preserve"> ponuditelja. Navedeni dokaz ne smije biti stariji od 30 dana računajući od dana slanja ponude.</w:t>
      </w:r>
    </w:p>
    <w:p w:rsidR="006B61AC" w:rsidRDefault="006B61AC">
      <w:pPr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B61AC" w:rsidRDefault="000075B0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highlight w:val="lightGray"/>
        </w:rPr>
      </w:pPr>
      <w:r>
        <w:rPr>
          <w:rFonts w:ascii="Times New Roman" w:hAnsi="Times New Roman"/>
          <w:b/>
          <w:bCs/>
          <w:sz w:val="24"/>
          <w:szCs w:val="24"/>
          <w:highlight w:val="lightGray"/>
        </w:rPr>
        <w:t>ODREDBE O SPOSOBNOSTI PONUDITELJA</w:t>
      </w:r>
    </w:p>
    <w:p w:rsidR="006B61AC" w:rsidRDefault="006B61AC">
      <w:pPr>
        <w:adjustRightInd w:val="0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B61AC" w:rsidRDefault="000075B0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Pravna i poslovna sposobnost</w:t>
      </w:r>
    </w:p>
    <w:p w:rsidR="006B61AC" w:rsidRDefault="000075B0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Ponuditelj mora dokazati svoj upis u sudski, obrtni, strukovni ili drugi odgovarajući registar u državi njegova poslovnog </w:t>
      </w:r>
      <w:proofErr w:type="spellStart"/>
      <w:r>
        <w:rPr>
          <w:rFonts w:ascii="Times New Roman" w:hAnsi="Times New Roman"/>
          <w:sz w:val="24"/>
          <w:szCs w:val="24"/>
        </w:rPr>
        <w:t>nastana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6B61AC" w:rsidRDefault="006B61AC">
      <w:pPr>
        <w:adjustRightInd w:val="0"/>
        <w:ind w:left="792"/>
        <w:jc w:val="both"/>
        <w:rPr>
          <w:rFonts w:ascii="Times New Roman" w:hAnsi="Times New Roman"/>
          <w:sz w:val="24"/>
          <w:szCs w:val="24"/>
        </w:rPr>
      </w:pPr>
    </w:p>
    <w:p w:rsidR="006B61AC" w:rsidRPr="009E4CE8" w:rsidRDefault="000075B0">
      <w:pPr>
        <w:adjustRightInd w:val="0"/>
        <w:ind w:left="792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E4CE8"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Upis u registar dokazuje se odgovarajućim izvatkom iz sudskog, obrtnog, strukovnog ili drugog odgovarajućeg registra u državi članici njegovog poslovnog </w:t>
      </w:r>
      <w:proofErr w:type="spellStart"/>
      <w:r w:rsidRPr="009E4CE8">
        <w:rPr>
          <w:rFonts w:ascii="Times New Roman" w:hAnsi="Times New Roman"/>
          <w:b/>
          <w:sz w:val="24"/>
          <w:szCs w:val="24"/>
          <w:u w:val="single"/>
        </w:rPr>
        <w:t>nastana</w:t>
      </w:r>
      <w:proofErr w:type="spellEnd"/>
      <w:r w:rsidRPr="009E4CE8">
        <w:rPr>
          <w:rFonts w:ascii="Times New Roman" w:hAnsi="Times New Roman"/>
          <w:b/>
          <w:sz w:val="24"/>
          <w:szCs w:val="24"/>
          <w:u w:val="single"/>
        </w:rPr>
        <w:t>. Navedeni dokaz ne smije biti stariji od 3 mjeseca od dana slanja ponude.</w:t>
      </w:r>
    </w:p>
    <w:p w:rsidR="006B61AC" w:rsidRDefault="006B61AC">
      <w:pPr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B61AC" w:rsidRDefault="000075B0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Tehnička i stručna sposobnost</w:t>
      </w:r>
    </w:p>
    <w:p w:rsidR="006B61AC" w:rsidRDefault="000075B0">
      <w:pPr>
        <w:numPr>
          <w:ilvl w:val="0"/>
          <w:numId w:val="5"/>
        </w:numPr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Isprava o implementiranom HACCP sustavu osiguranja kvalitete i zdravstvene ispravnosti hrane u fazi proizvodnje, prerade i distribucije, a sukladno Zakonu o hrani i Pravilniku o higijeni hrane. Kao dokaz se prilaže rješenje nadležnog ministarstva ili certifikat izdan od ovlaštene certifikacijske kuće o uvedenom HACCP sustavu ili potvrdu drugog mjerodavnog tijela.</w:t>
      </w:r>
    </w:p>
    <w:p w:rsidR="006B61AC" w:rsidRDefault="000075B0">
      <w:pPr>
        <w:numPr>
          <w:ilvl w:val="0"/>
          <w:numId w:val="5"/>
        </w:numPr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Certifikat sukladno Pravilniku o službenim kontrolama hrane životinjskog podrijetla, </w:t>
      </w:r>
      <w:r>
        <w:rPr>
          <w:rFonts w:ascii="Times New Roman" w:hAnsi="Times New Roman"/>
          <w:sz w:val="24"/>
          <w:szCs w:val="24"/>
          <w:u w:val="single"/>
        </w:rPr>
        <w:t>ukoliko se radi o uvozu</w:t>
      </w:r>
    </w:p>
    <w:p w:rsidR="006B61AC" w:rsidRDefault="000075B0">
      <w:pPr>
        <w:numPr>
          <w:ilvl w:val="0"/>
          <w:numId w:val="5"/>
        </w:numPr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Rješenje Ministarstva poljoprivrede o upisu u Upisnik registriranih objekata u poslovanju s hranom životinjskog podrijetla sukladno Pravilniku o vođenju Upisnika registriranih i odobrenih objekata te o postupcima registriranja i odobravanja objekata u poslovanju s hranom (NN br. 84/15)</w:t>
      </w:r>
    </w:p>
    <w:p w:rsidR="006B61AC" w:rsidRDefault="000075B0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Izjava ponuditelja da posjeduje dostavna vozila primjerena za dostavu predmeta nabave te da je u mogućnosti isporučiti predmet nabave do 10:00 sati na dan isporuke prema narudžbi naručitelja.</w:t>
      </w:r>
    </w:p>
    <w:p w:rsidR="006B61AC" w:rsidRDefault="006B61AC">
      <w:pPr>
        <w:adjustRightInd w:val="0"/>
        <w:ind w:left="79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B61AC" w:rsidRDefault="000075B0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highlight w:val="lightGray"/>
        </w:rPr>
        <w:t>ODREDBE O PONUDI</w:t>
      </w:r>
    </w:p>
    <w:p w:rsidR="006B61AC" w:rsidRDefault="006B61AC">
      <w:pPr>
        <w:widowControl w:val="0"/>
        <w:autoSpaceDE w:val="0"/>
        <w:autoSpaceDN w:val="0"/>
        <w:adjustRightInd w:val="0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B61AC" w:rsidRDefault="000075B0">
      <w:pPr>
        <w:adjustRightInd w:val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Ponuda treba sadržavati:</w:t>
      </w:r>
    </w:p>
    <w:p w:rsidR="006B61AC" w:rsidRDefault="000075B0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Sadržaj ponude (popis svih sastavnih dijelova i/ili priloga ponude)</w:t>
      </w:r>
    </w:p>
    <w:p w:rsidR="006B61AC" w:rsidRDefault="000075B0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Ponudbeni list (ispunjen i potpisan od strane ponuditelja)</w:t>
      </w:r>
    </w:p>
    <w:p w:rsidR="006B61AC" w:rsidRDefault="000075B0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Troškovnik (ispunjen i potpisan od strane ponuditelja)</w:t>
      </w:r>
    </w:p>
    <w:p w:rsidR="006B61AC" w:rsidRDefault="000075B0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Dokazi (traženi dokumenti iz točke 4. i 5. ovog poziva)</w:t>
      </w:r>
    </w:p>
    <w:p w:rsidR="006B61AC" w:rsidRDefault="006B61AC">
      <w:pPr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B61AC" w:rsidRDefault="000075B0">
      <w:pPr>
        <w:widowControl w:val="0"/>
        <w:autoSpaceDE w:val="0"/>
        <w:autoSpaceDN w:val="0"/>
        <w:adjustRightInd w:val="0"/>
        <w:ind w:left="360"/>
        <w:jc w:val="both"/>
        <w:rPr>
          <w:rFonts w:ascii="Times New Roman" w:hAnsi="Times New Roman"/>
          <w:b/>
          <w:bCs/>
          <w:sz w:val="24"/>
          <w:szCs w:val="24"/>
          <w:highlight w:val="lightGray"/>
        </w:rPr>
      </w:pPr>
      <w:r>
        <w:rPr>
          <w:rFonts w:ascii="Times New Roman" w:hAnsi="Times New Roman"/>
          <w:b/>
          <w:bCs/>
          <w:sz w:val="24"/>
          <w:szCs w:val="24"/>
          <w:highlight w:val="lightGray"/>
        </w:rPr>
        <w:t>7. NAČIN DOSTAVE PONUDE I ROK ZA DOSTAVU</w:t>
      </w:r>
    </w:p>
    <w:p w:rsidR="006B61AC" w:rsidRDefault="006B61AC">
      <w:pPr>
        <w:adjustRightInd w:val="0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B61AC" w:rsidRDefault="000075B0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Ponuditelji dostavljaju svoje ponude u roku za dostavu ponuda. Nakon proteka roka za dostavu ponuda, ponuda se ne smije mijenjati.</w:t>
      </w:r>
    </w:p>
    <w:p w:rsidR="006B61AC" w:rsidRDefault="000075B0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Ponuda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dostavlja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na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e-mail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: </w:t>
      </w:r>
      <w:hyperlink r:id="rId10" w:history="1">
        <w:r>
          <w:rPr>
            <w:rStyle w:val="Hiperveza"/>
            <w:rFonts w:ascii="Times New Roman" w:hAnsi="Times New Roman" w:cs="Times New Roman"/>
            <w:sz w:val="24"/>
            <w:szCs w:val="24"/>
          </w:rPr>
          <w:t>skola@os-kursanec.skole.hr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na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adresu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O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snovna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škola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Kuršanec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Glavna 15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Kuršanec</w:t>
      </w:r>
      <w:proofErr w:type="spellEnd"/>
      <w:r>
        <w:rPr>
          <w:rFonts w:ascii="Times New Roman" w:hAnsi="Times New Roman" w:cs="Times New Roman"/>
          <w:sz w:val="24"/>
          <w:szCs w:val="24"/>
        </w:rPr>
        <w:t>, 40000 Čakovec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s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naznakom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: „</w:t>
      </w:r>
      <w:r>
        <w:rPr>
          <w:rFonts w:ascii="Times New Roman" w:eastAsia="Calibri" w:hAnsi="Times New Roman" w:cs="Times New Roman"/>
          <w:sz w:val="24"/>
          <w:szCs w:val="24"/>
        </w:rPr>
        <w:t>Nabava mesa i mesnih proizvoda</w:t>
      </w:r>
      <w:r>
        <w:rPr>
          <w:rFonts w:ascii="Times New Roman" w:hAnsi="Times New Roman" w:cs="Times New Roman"/>
          <w:sz w:val="24"/>
          <w:szCs w:val="24"/>
          <w:lang w:val="de-DE"/>
        </w:rPr>
        <w:t>“.</w:t>
      </w:r>
    </w:p>
    <w:p w:rsidR="006B61AC" w:rsidRDefault="006B61AC">
      <w:pPr>
        <w:pStyle w:val="Odlomakpopisa"/>
        <w:ind w:left="360"/>
        <w:rPr>
          <w:rFonts w:ascii="Times New Roman" w:hAnsi="Times New Roman" w:cs="Times New Roman"/>
          <w:sz w:val="24"/>
          <w:szCs w:val="24"/>
        </w:rPr>
      </w:pPr>
    </w:p>
    <w:p w:rsidR="006B61AC" w:rsidRDefault="000075B0">
      <w:pPr>
        <w:pStyle w:val="Odlomakpopis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 za dostavu ponude je </w:t>
      </w:r>
      <w:r w:rsidR="004C4541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4C45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4CE8">
        <w:rPr>
          <w:rFonts w:ascii="Times New Roman" w:hAnsi="Times New Roman" w:cs="Times New Roman"/>
          <w:b/>
          <w:sz w:val="24"/>
          <w:szCs w:val="24"/>
        </w:rPr>
        <w:t>rujna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4C4541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 godine bez obzira na način dostave.</w:t>
      </w:r>
    </w:p>
    <w:p w:rsidR="006B61AC" w:rsidRDefault="006B61AC">
      <w:pPr>
        <w:pStyle w:val="Odlomakpopisa"/>
        <w:ind w:left="360"/>
        <w:rPr>
          <w:rFonts w:ascii="Times New Roman" w:hAnsi="Times New Roman" w:cs="Times New Roman"/>
          <w:sz w:val="24"/>
          <w:szCs w:val="24"/>
        </w:rPr>
      </w:pPr>
    </w:p>
    <w:p w:rsidR="006B61AC" w:rsidRPr="009E4CE8" w:rsidRDefault="000075B0" w:rsidP="009E4CE8">
      <w:pPr>
        <w:pStyle w:val="Odlomakpopis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Otvaranje ponuda nije javno.</w:t>
      </w:r>
    </w:p>
    <w:p w:rsidR="006B61AC" w:rsidRDefault="000075B0" w:rsidP="009E4CE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="009E4CE8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Ravnateljica OŠ </w:t>
      </w:r>
      <w:proofErr w:type="spellStart"/>
      <w:r>
        <w:rPr>
          <w:rFonts w:ascii="Times New Roman" w:hAnsi="Times New Roman"/>
          <w:sz w:val="24"/>
          <w:szCs w:val="24"/>
        </w:rPr>
        <w:t>Kuršanec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6B61AC" w:rsidRDefault="000075B0">
      <w:pPr>
        <w:wordWrap w:val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Darja Borković </w:t>
      </w:r>
      <w:proofErr w:type="spellStart"/>
      <w:r>
        <w:rPr>
          <w:rFonts w:ascii="Times New Roman" w:hAnsi="Times New Roman"/>
          <w:sz w:val="24"/>
          <w:szCs w:val="24"/>
        </w:rPr>
        <w:t>Balažić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mag</w:t>
      </w:r>
      <w:proofErr w:type="spellEnd"/>
      <w:r>
        <w:rPr>
          <w:rFonts w:ascii="Times New Roman" w:hAnsi="Times New Roman"/>
          <w:sz w:val="24"/>
          <w:szCs w:val="24"/>
        </w:rPr>
        <w:t xml:space="preserve">. prim. </w:t>
      </w:r>
      <w:proofErr w:type="spellStart"/>
      <w:r>
        <w:rPr>
          <w:rFonts w:ascii="Times New Roman" w:hAnsi="Times New Roman"/>
          <w:sz w:val="24"/>
          <w:szCs w:val="24"/>
        </w:rPr>
        <w:t>educ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9E4CE8">
        <w:rPr>
          <w:rFonts w:ascii="Times New Roman" w:hAnsi="Times New Roman"/>
          <w:sz w:val="24"/>
          <w:szCs w:val="24"/>
        </w:rPr>
        <w:t>, v.r.</w:t>
      </w:r>
      <w:bookmarkStart w:id="0" w:name="_GoBack"/>
      <w:bookmarkEnd w:id="0"/>
    </w:p>
    <w:p w:rsidR="006B61AC" w:rsidRDefault="006B61AC">
      <w:pPr>
        <w:rPr>
          <w:rFonts w:ascii="Times New Roman" w:hAnsi="Times New Roman"/>
        </w:rPr>
      </w:pPr>
    </w:p>
    <w:sectPr w:rsidR="006B61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0624" w:rsidRDefault="00D70624">
      <w:pPr>
        <w:spacing w:line="240" w:lineRule="auto"/>
      </w:pPr>
      <w:r>
        <w:separator/>
      </w:r>
    </w:p>
  </w:endnote>
  <w:endnote w:type="continuationSeparator" w:id="0">
    <w:p w:rsidR="00D70624" w:rsidRDefault="00D706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SimSun"/>
    <w:charset w:val="00"/>
    <w:family w:val="swiss"/>
    <w:pitch w:val="default"/>
    <w:sig w:usb0="00000000" w:usb1="00000000" w:usb2="00000000" w:usb3="00000000" w:csb0="0000019F" w:csb1="00000000"/>
  </w:font>
  <w:font w:name="Aptos Display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0624" w:rsidRDefault="00D70624">
      <w:pPr>
        <w:spacing w:after="0"/>
      </w:pPr>
      <w:r>
        <w:separator/>
      </w:r>
    </w:p>
  </w:footnote>
  <w:footnote w:type="continuationSeparator" w:id="0">
    <w:p w:rsidR="00D70624" w:rsidRDefault="00D7062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E"/>
    <w:lvl w:ilvl="0">
      <w:numFmt w:val="bullet"/>
      <w:lvlText w:val="*"/>
      <w:lvlJc w:val="left"/>
    </w:lvl>
  </w:abstractNum>
  <w:abstractNum w:abstractNumId="1" w15:restartNumberingAfterBreak="0">
    <w:nsid w:val="27B20EC0"/>
    <w:multiLevelType w:val="multilevel"/>
    <w:tmpl w:val="27B20E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A20D6E"/>
    <w:multiLevelType w:val="multilevel"/>
    <w:tmpl w:val="5FA20D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1A2463"/>
    <w:multiLevelType w:val="multilevel"/>
    <w:tmpl w:val="631A2463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6C2452"/>
    <w:multiLevelType w:val="multilevel"/>
    <w:tmpl w:val="786C2452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2A3"/>
    <w:rsid w:val="000075B0"/>
    <w:rsid w:val="001262A3"/>
    <w:rsid w:val="00147294"/>
    <w:rsid w:val="00205A76"/>
    <w:rsid w:val="00215CB6"/>
    <w:rsid w:val="00235239"/>
    <w:rsid w:val="002B08C7"/>
    <w:rsid w:val="002B33E6"/>
    <w:rsid w:val="002D5486"/>
    <w:rsid w:val="003373E2"/>
    <w:rsid w:val="003F732A"/>
    <w:rsid w:val="00474BE6"/>
    <w:rsid w:val="00493F94"/>
    <w:rsid w:val="004A2483"/>
    <w:rsid w:val="004C0A13"/>
    <w:rsid w:val="004C4541"/>
    <w:rsid w:val="004E5059"/>
    <w:rsid w:val="00556D82"/>
    <w:rsid w:val="00560C47"/>
    <w:rsid w:val="005B56AA"/>
    <w:rsid w:val="005D4363"/>
    <w:rsid w:val="005D6AB9"/>
    <w:rsid w:val="006450EC"/>
    <w:rsid w:val="006873E6"/>
    <w:rsid w:val="006B61AC"/>
    <w:rsid w:val="007954AC"/>
    <w:rsid w:val="007E4AC3"/>
    <w:rsid w:val="00960906"/>
    <w:rsid w:val="009E4CE8"/>
    <w:rsid w:val="00B9117A"/>
    <w:rsid w:val="00D70624"/>
    <w:rsid w:val="00E06EF5"/>
    <w:rsid w:val="00E073B3"/>
    <w:rsid w:val="00E67C07"/>
    <w:rsid w:val="00FA062A"/>
    <w:rsid w:val="0AF13704"/>
    <w:rsid w:val="0B5965AB"/>
    <w:rsid w:val="0E441639"/>
    <w:rsid w:val="0EF10390"/>
    <w:rsid w:val="14714741"/>
    <w:rsid w:val="18854A4A"/>
    <w:rsid w:val="19BE0E79"/>
    <w:rsid w:val="1C1F2098"/>
    <w:rsid w:val="1FB11C0E"/>
    <w:rsid w:val="23853B1D"/>
    <w:rsid w:val="24ED123E"/>
    <w:rsid w:val="260F1BFD"/>
    <w:rsid w:val="28B975DD"/>
    <w:rsid w:val="2ADD72E3"/>
    <w:rsid w:val="2C0B1F53"/>
    <w:rsid w:val="2EF21188"/>
    <w:rsid w:val="36604BAF"/>
    <w:rsid w:val="3A653F5C"/>
    <w:rsid w:val="3E407AAF"/>
    <w:rsid w:val="3ECC2F16"/>
    <w:rsid w:val="443C6B00"/>
    <w:rsid w:val="463B4047"/>
    <w:rsid w:val="4668385B"/>
    <w:rsid w:val="4BD17E71"/>
    <w:rsid w:val="53851A96"/>
    <w:rsid w:val="53F16BC7"/>
    <w:rsid w:val="5651542C"/>
    <w:rsid w:val="5780229B"/>
    <w:rsid w:val="57853AAE"/>
    <w:rsid w:val="6378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818B735"/>
  <w15:docId w15:val="{6B4692C0-B3EC-4BCE-B4EA-CCFFBC048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6" w:lineRule="auto"/>
    </w:pPr>
    <w:rPr>
      <w:rFonts w:ascii="Aptos" w:eastAsia="Aptos" w:hAnsi="Aptos" w:cs="Times New Roman"/>
      <w:kern w:val="2"/>
      <w:sz w:val="22"/>
      <w:szCs w:val="22"/>
      <w:lang w:eastAsia="en-US"/>
      <w14:ligatures w14:val="standardContextual"/>
    </w:rPr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62626" w:themeColor="text1" w:themeTint="D9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Hiperveza">
    <w:name w:val="Hyperlink"/>
    <w:basedOn w:val="Zadanifontodlomka"/>
    <w:qFormat/>
    <w:rPr>
      <w:color w:val="0000FF"/>
      <w:u w:val="single"/>
    </w:rPr>
  </w:style>
  <w:style w:type="paragraph" w:styleId="Podnaslov">
    <w:name w:val="Subtitle"/>
    <w:basedOn w:val="Normal"/>
    <w:next w:val="Normal"/>
    <w:link w:val="PodnaslovChar"/>
    <w:uiPriority w:val="11"/>
    <w:qFormat/>
    <w:p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Naslov">
    <w:name w:val="Title"/>
    <w:basedOn w:val="Normal"/>
    <w:next w:val="Normal"/>
    <w:link w:val="Naslov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1Char">
    <w:name w:val="Naslov 1 Char"/>
    <w:basedOn w:val="Zadanifontodlomka"/>
    <w:link w:val="Naslov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Naslov9Char">
    <w:name w:val="Naslov 9 Char"/>
    <w:basedOn w:val="Zadanifontodlomka"/>
    <w:link w:val="Naslov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NaslovChar">
    <w:name w:val="Naslov Char"/>
    <w:basedOn w:val="Zadanifontodlomka"/>
    <w:link w:val="Naslov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naslovChar">
    <w:name w:val="Podnaslov Char"/>
    <w:basedOn w:val="Zadanifontodlomka"/>
    <w:link w:val="Podnaslov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qFormat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Jakoisticanje1">
    <w:name w:val="Jako isticanje1"/>
    <w:basedOn w:val="Zadanifontodlomka"/>
    <w:uiPriority w:val="21"/>
    <w:qFormat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qFormat/>
    <w:rPr>
      <w:i/>
      <w:iCs/>
      <w:color w:val="0F4761" w:themeColor="accent1" w:themeShade="BF"/>
    </w:rPr>
  </w:style>
  <w:style w:type="character" w:customStyle="1" w:styleId="Istaknutareferenca1">
    <w:name w:val="Istaknuta referenca1"/>
    <w:basedOn w:val="Zadanifontodlomka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Tekstrezerviranogmjesta">
    <w:name w:val="Placeholder Text"/>
    <w:basedOn w:val="Zadanifontodlomka"/>
    <w:uiPriority w:val="99"/>
    <w:semiHidden/>
    <w:qFormat/>
    <w:rPr>
      <w:color w:val="666666"/>
    </w:rPr>
  </w:style>
  <w:style w:type="character" w:customStyle="1" w:styleId="ZaglavljeChar">
    <w:name w:val="Zaglavlje Char"/>
    <w:basedOn w:val="Zadanifontodlomka"/>
    <w:link w:val="Zaglavlje"/>
    <w:uiPriority w:val="99"/>
    <w:qFormat/>
    <w:rPr>
      <w:rFonts w:ascii="Aptos" w:eastAsia="Aptos" w:hAnsi="Aptos" w:cs="Times New Roman"/>
    </w:rPr>
  </w:style>
  <w:style w:type="character" w:customStyle="1" w:styleId="PodnojeChar">
    <w:name w:val="Podnožje Char"/>
    <w:basedOn w:val="Zadanifontodlomka"/>
    <w:link w:val="Podnoje"/>
    <w:uiPriority w:val="99"/>
    <w:qFormat/>
    <w:rPr>
      <w:rFonts w:ascii="Aptos" w:eastAsia="Aptos" w:hAnsi="Aptos" w:cs="Times New Roman"/>
    </w:rPr>
  </w:style>
  <w:style w:type="character" w:customStyle="1" w:styleId="Naslovknjige1">
    <w:name w:val="Naslov knjige1"/>
    <w:basedOn w:val="Zadanifontodlomka"/>
    <w:uiPriority w:val="33"/>
    <w:qFormat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kola@os-kursanec.skole.h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B8D9260-4E5A-430F-9919-E52361D51FC9}"/>
      </w:docPartPr>
      <w:docPartBody>
        <w:p w:rsidR="003A0224" w:rsidRDefault="00B24D02">
          <w:r>
            <w:rPr>
              <w:rStyle w:val="Tekstrezerviranogmjesta"/>
            </w:rPr>
            <w:t>Kliknite ili dodirnite ovdje da biste unijeli tekst.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2355" w:rsidRDefault="007B2355">
      <w:pPr>
        <w:spacing w:line="240" w:lineRule="auto"/>
      </w:pPr>
      <w:r>
        <w:separator/>
      </w:r>
    </w:p>
  </w:endnote>
  <w:endnote w:type="continuationSeparator" w:id="0">
    <w:p w:rsidR="007B2355" w:rsidRDefault="007B2355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SimSun"/>
    <w:charset w:val="00"/>
    <w:family w:val="swiss"/>
    <w:pitch w:val="default"/>
    <w:sig w:usb0="00000000" w:usb1="00000000" w:usb2="00000000" w:usb3="00000000" w:csb0="0000019F" w:csb1="00000000"/>
  </w:font>
  <w:font w:name="Aptos Display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2355" w:rsidRDefault="007B2355">
      <w:pPr>
        <w:spacing w:after="0"/>
      </w:pPr>
      <w:r>
        <w:separator/>
      </w:r>
    </w:p>
  </w:footnote>
  <w:footnote w:type="continuationSeparator" w:id="0">
    <w:p w:rsidR="007B2355" w:rsidRDefault="007B2355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01E"/>
    <w:rsid w:val="00205A76"/>
    <w:rsid w:val="002B08C7"/>
    <w:rsid w:val="003A0224"/>
    <w:rsid w:val="003B2D0F"/>
    <w:rsid w:val="003F732A"/>
    <w:rsid w:val="0040163E"/>
    <w:rsid w:val="00437F02"/>
    <w:rsid w:val="004A40B6"/>
    <w:rsid w:val="005B2335"/>
    <w:rsid w:val="006450EC"/>
    <w:rsid w:val="00760765"/>
    <w:rsid w:val="007B2355"/>
    <w:rsid w:val="00984A65"/>
    <w:rsid w:val="00B24D02"/>
    <w:rsid w:val="00B9117A"/>
    <w:rsid w:val="00D449F7"/>
    <w:rsid w:val="00E67C07"/>
    <w:rsid w:val="00EE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qFormat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A5551-58CE-40A2-8988-7A0CAC70D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1083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Zadravec</dc:creator>
  <cp:lastModifiedBy>Tajnistvo</cp:lastModifiedBy>
  <cp:revision>10</cp:revision>
  <cp:lastPrinted>2026-08-24T08:39:00Z</cp:lastPrinted>
  <dcterms:created xsi:type="dcterms:W3CDTF">2025-09-10T09:20:00Z</dcterms:created>
  <dcterms:modified xsi:type="dcterms:W3CDTF">2026-08-25T07:41:00Z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2BEC4E2388944B1AA355726AF8ACA8A2_12</vt:lpwstr>
  </property>
</Properties>
</file>