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531190504"/>
        <w:lock w:val="sdtContentLocked"/>
        <w:placeholder>
          <w:docPart w:val="DefaultPlaceholder_-1854013440"/>
        </w:placeholder>
      </w:sdtPr>
      <w:sdtEndPr/>
      <w:sdtContent>
        <w:p w:rsidR="00EA081A" w:rsidRDefault="001520C9">
          <w:pPr>
            <w:spacing w:after="0" w:line="240" w:lineRule="auto"/>
            <w:contextualSpacing/>
            <w:jc w:val="center"/>
            <w:rPr>
              <w:rFonts w:ascii="Tahoma" w:eastAsia="MS Mincho" w:hAnsi="Tahoma" w:cs="Tahoma"/>
              <w:kern w:val="0"/>
              <w:lang w:val="en-US"/>
              <w14:ligatures w14:val="none"/>
            </w:rPr>
          </w:pPr>
          <w:r>
            <w:rPr>
              <w:rFonts w:ascii="Tahoma" w:hAnsi="Tahoma" w:cs="Tahoma"/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-220345</wp:posOffset>
                </wp:positionV>
                <wp:extent cx="1188720" cy="1135380"/>
                <wp:effectExtent l="0" t="0" r="0" b="8255"/>
                <wp:wrapNone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578" cy="1135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ahoma" w:hAnsi="Tahoma" w:cs="Tahoma"/>
              <w:noProof/>
              <w:sz w:val="20"/>
              <w:szCs w:val="20"/>
            </w:rPr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margin">
                  <wp:posOffset>-213360</wp:posOffset>
                </wp:positionH>
                <wp:positionV relativeFrom="page">
                  <wp:posOffset>167640</wp:posOffset>
                </wp:positionV>
                <wp:extent cx="861060" cy="1133475"/>
                <wp:effectExtent l="0" t="0" r="0" b="9525"/>
                <wp:wrapNone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ahoma" w:eastAsia="MS Mincho" w:hAnsi="Tahoma" w:cs="Tahoma"/>
              <w:b/>
              <w:bCs/>
              <w:kern w:val="0"/>
              <w:sz w:val="24"/>
              <w:szCs w:val="24"/>
              <w:lang w:val="en-US"/>
              <w14:ligatures w14:val="none"/>
            </w:rPr>
            <w:t>OSNOVNA ŠKOLA KURŠANEC</w:t>
          </w:r>
          <w:r>
            <w:rPr>
              <w:rFonts w:ascii="Tahoma" w:eastAsia="MS Mincho" w:hAnsi="Tahoma" w:cs="Tahoma"/>
              <w:kern w:val="0"/>
              <w:sz w:val="24"/>
              <w:szCs w:val="24"/>
              <w:lang w:val="en-US"/>
              <w14:ligatures w14:val="none"/>
            </w:rPr>
            <w:br/>
          </w:r>
          <w:r>
            <w:rPr>
              <w:rFonts w:ascii="Tahoma" w:eastAsia="MS Mincho" w:hAnsi="Tahoma" w:cs="Tahoma"/>
              <w:kern w:val="0"/>
              <w:lang w:val="en-US"/>
              <w14:ligatures w14:val="none"/>
            </w:rPr>
            <w:t>Glavna 15, Kuršanec, 40 000 Čakovec, Međimurska županija,</w:t>
          </w:r>
        </w:p>
        <w:p w:rsidR="00EA081A" w:rsidRDefault="001520C9">
          <w:pPr>
            <w:spacing w:after="0" w:line="240" w:lineRule="auto"/>
            <w:contextualSpacing/>
            <w:jc w:val="center"/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</w:pPr>
          <w:r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  <w:t>matični broj: 01457012; OIB: 60845884456,</w:t>
          </w:r>
        </w:p>
        <w:p w:rsidR="00EA081A" w:rsidRDefault="001520C9">
          <w:pPr>
            <w:spacing w:after="0" w:line="240" w:lineRule="auto"/>
            <w:contextualSpacing/>
            <w:jc w:val="center"/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</w:pPr>
          <w:r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  <w:t>tel: 040/389 100, e-mail: skola@os-kursanec.skole.hr,</w:t>
          </w:r>
        </w:p>
        <w:p w:rsidR="00EA081A" w:rsidRDefault="001520C9">
          <w:pPr>
            <w:spacing w:after="0" w:line="240" w:lineRule="auto"/>
            <w:contextualSpacing/>
            <w:jc w:val="center"/>
          </w:pPr>
          <w:r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  <w:t>IBAN HR6523400091116015390</w:t>
          </w:r>
        </w:p>
      </w:sdtContent>
    </w:sdt>
    <w:p w:rsidR="00EA081A" w:rsidRDefault="00EA081A">
      <w:pPr>
        <w:rPr>
          <w:rFonts w:ascii="Calibri" w:hAnsi="Calibri" w:cs="Calibri"/>
        </w:rPr>
      </w:pPr>
    </w:p>
    <w:p w:rsidR="00EA081A" w:rsidRDefault="00EA081A">
      <w:pPr>
        <w:rPr>
          <w:rFonts w:ascii="Tahoma" w:hAnsi="Tahoma" w:cs="Tahoma"/>
        </w:rPr>
      </w:pPr>
    </w:p>
    <w:p w:rsidR="00EA081A" w:rsidRDefault="00EA081A">
      <w:pPr>
        <w:rPr>
          <w:rFonts w:ascii="Tahoma" w:hAnsi="Tahoma" w:cs="Tahoma"/>
        </w:rPr>
      </w:pPr>
    </w:p>
    <w:p w:rsidR="00EA081A" w:rsidRDefault="001520C9">
      <w:pPr>
        <w:rPr>
          <w:rFonts w:ascii="Times New Roman" w:hAnsi="Times New Roman"/>
        </w:rPr>
      </w:pPr>
      <w:r>
        <w:rPr>
          <w:rFonts w:ascii="Times New Roman" w:hAnsi="Times New Roman"/>
        </w:rPr>
        <w:t>KLASA: 406-03/2</w:t>
      </w:r>
      <w:r w:rsidR="00944D7B">
        <w:rPr>
          <w:rFonts w:ascii="Times New Roman" w:hAnsi="Times New Roman"/>
        </w:rPr>
        <w:t>6</w:t>
      </w:r>
      <w:r>
        <w:rPr>
          <w:rFonts w:ascii="Times New Roman" w:hAnsi="Times New Roman"/>
        </w:rPr>
        <w:t>-01/</w:t>
      </w:r>
      <w:r>
        <w:rPr>
          <w:rFonts w:ascii="Times New Roman" w:hAnsi="Times New Roman"/>
        </w:rPr>
        <w:t>12</w:t>
      </w:r>
    </w:p>
    <w:p w:rsidR="00EA081A" w:rsidRDefault="001520C9">
      <w:pPr>
        <w:rPr>
          <w:rFonts w:ascii="Times New Roman" w:hAnsi="Times New Roman"/>
        </w:rPr>
      </w:pPr>
      <w:r>
        <w:rPr>
          <w:rFonts w:ascii="Times New Roman" w:hAnsi="Times New Roman"/>
        </w:rPr>
        <w:t>URBROJ: 2109-33-01-2</w:t>
      </w:r>
      <w:r w:rsidR="00944D7B">
        <w:rPr>
          <w:rFonts w:ascii="Times New Roman" w:hAnsi="Times New Roman"/>
        </w:rPr>
        <w:t>6</w:t>
      </w:r>
      <w:r>
        <w:rPr>
          <w:rFonts w:ascii="Times New Roman" w:hAnsi="Times New Roman"/>
        </w:rPr>
        <w:t>-2</w:t>
      </w:r>
    </w:p>
    <w:p w:rsidR="00EA081A" w:rsidRDefault="001520C9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Kuršanec</w:t>
      </w:r>
      <w:proofErr w:type="spellEnd"/>
      <w:r>
        <w:rPr>
          <w:rFonts w:ascii="Times New Roman" w:hAnsi="Times New Roman"/>
        </w:rPr>
        <w:t xml:space="preserve">, </w:t>
      </w:r>
      <w:r w:rsidR="00944D7B">
        <w:rPr>
          <w:rFonts w:ascii="Times New Roman" w:hAnsi="Times New Roman"/>
        </w:rPr>
        <w:t>13</w:t>
      </w:r>
      <w:r>
        <w:rPr>
          <w:rFonts w:ascii="Times New Roman" w:hAnsi="Times New Roman"/>
        </w:rPr>
        <w:t>.</w:t>
      </w:r>
      <w:r w:rsidR="00944D7B">
        <w:rPr>
          <w:rFonts w:ascii="Times New Roman" w:hAnsi="Times New Roman"/>
        </w:rPr>
        <w:t>8</w:t>
      </w:r>
      <w:r>
        <w:rPr>
          <w:rFonts w:ascii="Times New Roman" w:hAnsi="Times New Roman"/>
        </w:rPr>
        <w:t>.202</w:t>
      </w:r>
      <w:r w:rsidR="00944D7B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:rsidR="00EA081A" w:rsidRDefault="00944D7B" w:rsidP="00944D7B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SVIM ZAINTERESIRANIM</w:t>
      </w:r>
    </w:p>
    <w:p w:rsidR="00944D7B" w:rsidRDefault="00944D7B" w:rsidP="00944D7B">
      <w:pPr>
        <w:jc w:val="right"/>
        <w:rPr>
          <w:rFonts w:ascii="Times New Roman" w:hAnsi="Times New Roman"/>
          <w:b/>
          <w:sz w:val="24"/>
          <w:szCs w:val="24"/>
        </w:rPr>
      </w:pPr>
      <w:r w:rsidRPr="00944D7B">
        <w:rPr>
          <w:rFonts w:ascii="Times New Roman" w:hAnsi="Times New Roman"/>
          <w:b/>
          <w:sz w:val="24"/>
          <w:szCs w:val="24"/>
        </w:rPr>
        <w:t>GOSPODARSKIM SUBJEKTIMA</w:t>
      </w:r>
    </w:p>
    <w:p w:rsidR="00944D7B" w:rsidRPr="00944D7B" w:rsidRDefault="00944D7B" w:rsidP="00944D7B">
      <w:pPr>
        <w:jc w:val="right"/>
        <w:rPr>
          <w:rFonts w:ascii="Times New Roman" w:hAnsi="Times New Roman"/>
          <w:b/>
          <w:sz w:val="24"/>
          <w:szCs w:val="24"/>
        </w:rPr>
      </w:pPr>
    </w:p>
    <w:p w:rsidR="00EA081A" w:rsidRDefault="001520C9">
      <w:pPr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POZIV NA DOSTAVU PONUDE ZA NABAVU</w:t>
      </w:r>
    </w:p>
    <w:p w:rsidR="00EA081A" w:rsidRDefault="001520C9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PEKARSKIH PROIZVODA</w:t>
      </w:r>
    </w:p>
    <w:p w:rsidR="00EA081A" w:rsidRDefault="001520C9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Evidencijski broj nabave: JN-</w:t>
      </w:r>
      <w:r w:rsidR="00944D7B">
        <w:rPr>
          <w:rFonts w:ascii="Times New Roman" w:hAnsi="Times New Roman"/>
          <w:b/>
          <w:bCs/>
          <w:sz w:val="24"/>
          <w:szCs w:val="24"/>
        </w:rPr>
        <w:t>18</w:t>
      </w:r>
      <w:r>
        <w:rPr>
          <w:rFonts w:ascii="Times New Roman" w:hAnsi="Times New Roman"/>
          <w:b/>
          <w:bCs/>
          <w:sz w:val="24"/>
          <w:szCs w:val="24"/>
        </w:rPr>
        <w:t>/202</w:t>
      </w:r>
      <w:r>
        <w:rPr>
          <w:rFonts w:ascii="Times New Roman" w:hAnsi="Times New Roman"/>
          <w:b/>
          <w:bCs/>
          <w:sz w:val="24"/>
          <w:szCs w:val="24"/>
        </w:rPr>
        <w:t>6</w:t>
      </w:r>
    </w:p>
    <w:p w:rsidR="00EA081A" w:rsidRDefault="00EA081A">
      <w:pPr>
        <w:adjustRightInd w:val="0"/>
        <w:rPr>
          <w:rFonts w:ascii="Times New Roman" w:hAnsi="Times New Roman"/>
          <w:sz w:val="24"/>
          <w:szCs w:val="24"/>
        </w:rPr>
      </w:pPr>
    </w:p>
    <w:p w:rsidR="00EA081A" w:rsidRDefault="001520C9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Naručitelj Osn</w:t>
      </w:r>
      <w:r>
        <w:rPr>
          <w:rFonts w:ascii="Times New Roman" w:hAnsi="Times New Roman"/>
          <w:sz w:val="24"/>
          <w:szCs w:val="24"/>
        </w:rPr>
        <w:t xml:space="preserve">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 upućuje Poziv na dostavu ponude.</w:t>
      </w:r>
    </w:p>
    <w:p w:rsidR="00EA081A" w:rsidRDefault="001520C9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Sukladno članku 12., stavku 1. te članku 15. Zakona o javnoj nabavi („Narodne novine“ br. 120/16) za godišnju procijenjenu vrijednost nabave iz Plana nabave manju od 26.54</w:t>
      </w:r>
      <w:r w:rsidR="00944D7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944D7B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eura (66.36</w:t>
      </w:r>
      <w:r w:rsidR="00944D7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944D7B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eura) bez P</w:t>
      </w:r>
      <w:r>
        <w:rPr>
          <w:rFonts w:ascii="Times New Roman" w:hAnsi="Times New Roman"/>
          <w:sz w:val="24"/>
          <w:szCs w:val="24"/>
        </w:rPr>
        <w:t>DV-a Naručitelj nije obavezan provoditi postupke javne nabave propisane Zakonom o javnoj nabavi. Postupak nabave provodi se sukladno Pravilniku o provedbi postupka jednostavne nabave.</w:t>
      </w:r>
    </w:p>
    <w:p w:rsidR="00EA081A" w:rsidRDefault="00EA081A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OPĆI PODACI</w:t>
      </w:r>
    </w:p>
    <w:p w:rsidR="00EA081A" w:rsidRDefault="00EA081A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Opći podaci o naručitelju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Naziv: 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Sjedište: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Osobni identifikacijski broj naručitelja: 60845884456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 telefona: 040/389 100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 elektroničke pošte: 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skola@os-kursanec.skole.hr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Odgovorna osoba naručitelja: Darja Borković </w:t>
      </w:r>
      <w:proofErr w:type="spellStart"/>
      <w:r>
        <w:rPr>
          <w:rFonts w:ascii="Times New Roman" w:hAnsi="Times New Roman"/>
          <w:sz w:val="24"/>
          <w:szCs w:val="24"/>
        </w:rPr>
        <w:t>Balažić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mag</w:t>
      </w:r>
      <w:proofErr w:type="spellEnd"/>
      <w:r>
        <w:rPr>
          <w:rFonts w:ascii="Times New Roman" w:hAnsi="Times New Roman"/>
          <w:sz w:val="24"/>
          <w:szCs w:val="24"/>
        </w:rPr>
        <w:t xml:space="preserve">. prim. </w:t>
      </w:r>
      <w:proofErr w:type="spellStart"/>
      <w:r>
        <w:rPr>
          <w:rFonts w:ascii="Times New Roman" w:hAnsi="Times New Roman"/>
          <w:sz w:val="24"/>
          <w:szCs w:val="24"/>
        </w:rPr>
        <w:t>educ</w:t>
      </w:r>
      <w:proofErr w:type="spellEnd"/>
      <w:r>
        <w:rPr>
          <w:rFonts w:ascii="Times New Roman" w:hAnsi="Times New Roman"/>
          <w:sz w:val="24"/>
          <w:szCs w:val="24"/>
        </w:rPr>
        <w:t>., ravn</w:t>
      </w:r>
      <w:r>
        <w:rPr>
          <w:rFonts w:ascii="Times New Roman" w:hAnsi="Times New Roman"/>
          <w:sz w:val="24"/>
          <w:szCs w:val="24"/>
        </w:rPr>
        <w:t>ateljica Škole</w:t>
      </w:r>
    </w:p>
    <w:p w:rsidR="00EA081A" w:rsidRDefault="00EA081A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EA081A" w:rsidRDefault="00EA081A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EA081A" w:rsidRDefault="00EA081A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944D7B" w:rsidRDefault="00944D7B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Osoba zadužena za pružanje informacija u vezi s dokumentacijom o nabavi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Gđa. Ivana Pintarić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Broj telefona: 040/ </w:t>
      </w:r>
      <w:r w:rsidR="00944D7B">
        <w:rPr>
          <w:rFonts w:ascii="Times New Roman" w:hAnsi="Times New Roman"/>
          <w:sz w:val="24"/>
          <w:szCs w:val="24"/>
        </w:rPr>
        <w:t>550 679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tajnica@os-kursanec.skole.hr</w:t>
      </w:r>
    </w:p>
    <w:p w:rsidR="00EA081A" w:rsidRDefault="00EA081A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Evidencijski broj na</w:t>
      </w:r>
      <w:r>
        <w:rPr>
          <w:rFonts w:ascii="Times New Roman" w:hAnsi="Times New Roman"/>
          <w:b/>
          <w:bCs/>
          <w:sz w:val="24"/>
          <w:szCs w:val="24"/>
        </w:rPr>
        <w:t>bave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Evidencijski broj: JN-</w:t>
      </w:r>
      <w:r w:rsidR="00944D7B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</w:p>
    <w:p w:rsidR="00EA081A" w:rsidRDefault="00EA081A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Procijenjena vrijednost nabave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Procijenjena vrijednost nabave iznosi </w:t>
      </w:r>
      <w:r w:rsidR="00944D7B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.</w:t>
      </w:r>
      <w:r w:rsidR="00944D7B">
        <w:rPr>
          <w:rFonts w:ascii="Times New Roman" w:hAnsi="Times New Roman"/>
          <w:sz w:val="24"/>
          <w:szCs w:val="24"/>
        </w:rPr>
        <w:t>700</w:t>
      </w:r>
      <w:r>
        <w:rPr>
          <w:rFonts w:ascii="Times New Roman" w:hAnsi="Times New Roman"/>
          <w:sz w:val="24"/>
          <w:szCs w:val="24"/>
        </w:rPr>
        <w:t>,00 eura (bez PDV-a).</w:t>
      </w:r>
    </w:p>
    <w:p w:rsidR="00EA081A" w:rsidRDefault="00EA081A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A081A" w:rsidRDefault="00EA081A">
      <w:pPr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2. PODACI O PREDMETU JEDNOSTAVNE NABAVE</w:t>
      </w:r>
    </w:p>
    <w:p w:rsidR="00EA081A" w:rsidRDefault="00EA081A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Opis predmeta jednostavne nabave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 nabave su pekarski proizvodi, CPV- </w:t>
      </w:r>
      <w:r>
        <w:rPr>
          <w:rFonts w:ascii="Times New Roman" w:hAnsi="Times New Roman"/>
          <w:sz w:val="24"/>
          <w:szCs w:val="24"/>
        </w:rPr>
        <w:t>15811000-6.</w:t>
      </w:r>
    </w:p>
    <w:p w:rsidR="00EA081A" w:rsidRDefault="001520C9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Predmet nabave nije podijeljen na grupe te nuđenje predmeta nabave po grupama   </w:t>
      </w:r>
    </w:p>
    <w:p w:rsidR="00EA081A" w:rsidRDefault="001520C9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nije dozvoljeno.        </w:t>
      </w:r>
    </w:p>
    <w:p w:rsidR="00EA081A" w:rsidRDefault="00EA081A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Vrsta, kvaliteta, opseg ili količina predmeta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Kruh i krušni proizvodi prema specifikacijama i količinama navede</w:t>
      </w:r>
      <w:r>
        <w:rPr>
          <w:rFonts w:ascii="Times New Roman" w:hAnsi="Times New Roman"/>
          <w:sz w:val="24"/>
          <w:szCs w:val="24"/>
        </w:rPr>
        <w:t>nim u troškovniku, koji čini sastavni dio ovog poziva.</w:t>
      </w:r>
    </w:p>
    <w:p w:rsidR="00944D7B" w:rsidRPr="00944D7B" w:rsidRDefault="00944D7B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 w:rsidRPr="00944D7B">
        <w:rPr>
          <w:rFonts w:ascii="Times New Roman" w:hAnsi="Times New Roman"/>
          <w:sz w:val="24"/>
          <w:szCs w:val="24"/>
        </w:rPr>
        <w:t>Svi proizvodi ponuđeni u tro</w:t>
      </w:r>
      <w:r w:rsidRPr="00944D7B">
        <w:rPr>
          <w:rFonts w:ascii="Times New Roman" w:eastAsia="SimSun" w:hAnsi="Times New Roman"/>
          <w:sz w:val="24"/>
          <w:szCs w:val="24"/>
        </w:rPr>
        <w:t>š</w:t>
      </w:r>
      <w:proofErr w:type="spellStart"/>
      <w:r w:rsidRPr="00944D7B">
        <w:rPr>
          <w:rFonts w:ascii="Times New Roman" w:hAnsi="Times New Roman"/>
          <w:sz w:val="24"/>
          <w:szCs w:val="24"/>
        </w:rPr>
        <w:t>kovniku</w:t>
      </w:r>
      <w:proofErr w:type="spellEnd"/>
      <w:r w:rsidRPr="00944D7B">
        <w:rPr>
          <w:rFonts w:ascii="Times New Roman" w:hAnsi="Times New Roman"/>
          <w:sz w:val="24"/>
          <w:szCs w:val="24"/>
        </w:rPr>
        <w:t xml:space="preserve"> moraju odgovarati traženim opisima i vrstama artikala. Izričito je </w:t>
      </w:r>
      <w:proofErr w:type="spellStart"/>
      <w:r w:rsidRPr="00944D7B">
        <w:rPr>
          <w:rFonts w:ascii="Times New Roman" w:hAnsi="Times New Roman"/>
          <w:sz w:val="24"/>
          <w:szCs w:val="24"/>
        </w:rPr>
        <w:t>dopu</w:t>
      </w:r>
      <w:proofErr w:type="spellEnd"/>
      <w:r w:rsidRPr="00944D7B">
        <w:rPr>
          <w:rFonts w:ascii="Times New Roman" w:eastAsia="SimSun" w:hAnsi="Times New Roman"/>
          <w:sz w:val="24"/>
          <w:szCs w:val="24"/>
        </w:rPr>
        <w:t>š</w:t>
      </w:r>
      <w:proofErr w:type="spellStart"/>
      <w:r w:rsidRPr="00944D7B">
        <w:rPr>
          <w:rFonts w:ascii="Times New Roman" w:hAnsi="Times New Roman"/>
          <w:sz w:val="24"/>
          <w:szCs w:val="24"/>
        </w:rPr>
        <w:t>teno</w:t>
      </w:r>
      <w:proofErr w:type="spellEnd"/>
      <w:r w:rsidRPr="00944D7B">
        <w:rPr>
          <w:rFonts w:ascii="Times New Roman" w:hAnsi="Times New Roman"/>
          <w:sz w:val="24"/>
          <w:szCs w:val="24"/>
        </w:rPr>
        <w:t xml:space="preserve"> ponuditi jednakovrijedne proizvode standardnih </w:t>
      </w:r>
      <w:proofErr w:type="spellStart"/>
      <w:r w:rsidRPr="00944D7B">
        <w:rPr>
          <w:rFonts w:ascii="Times New Roman" w:hAnsi="Times New Roman"/>
          <w:sz w:val="24"/>
          <w:szCs w:val="24"/>
        </w:rPr>
        <w:t>gramaža</w:t>
      </w:r>
      <w:proofErr w:type="spellEnd"/>
      <w:r w:rsidRPr="00944D7B">
        <w:rPr>
          <w:rFonts w:ascii="Times New Roman" w:hAnsi="Times New Roman"/>
          <w:sz w:val="24"/>
          <w:szCs w:val="24"/>
        </w:rPr>
        <w:t xml:space="preserve"> ponuditelja koji ulaze u definirane raspone težine navedene u tro</w:t>
      </w:r>
      <w:r w:rsidRPr="00944D7B">
        <w:rPr>
          <w:rFonts w:ascii="Times New Roman" w:eastAsia="SimSun" w:hAnsi="Times New Roman"/>
          <w:sz w:val="24"/>
          <w:szCs w:val="24"/>
        </w:rPr>
        <w:t>š</w:t>
      </w:r>
      <w:proofErr w:type="spellStart"/>
      <w:r w:rsidRPr="00944D7B">
        <w:rPr>
          <w:rFonts w:ascii="Times New Roman" w:hAnsi="Times New Roman"/>
          <w:sz w:val="24"/>
          <w:szCs w:val="24"/>
        </w:rPr>
        <w:t>kovniku</w:t>
      </w:r>
      <w:proofErr w:type="spellEnd"/>
      <w:r w:rsidRPr="00944D7B">
        <w:rPr>
          <w:rFonts w:ascii="Times New Roman" w:hAnsi="Times New Roman"/>
          <w:sz w:val="24"/>
          <w:szCs w:val="24"/>
        </w:rPr>
        <w:t>.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nabave uključuje i pravovremenu dostavu kruha i krušnih proizvoda</w:t>
      </w:r>
      <w:r>
        <w:rPr>
          <w:rFonts w:ascii="Times New Roman" w:hAnsi="Times New Roman"/>
          <w:sz w:val="24"/>
          <w:szCs w:val="24"/>
        </w:rPr>
        <w:t xml:space="preserve"> do 7:00 sati</w:t>
      </w:r>
      <w:r>
        <w:rPr>
          <w:rFonts w:ascii="Times New Roman" w:hAnsi="Times New Roman"/>
          <w:sz w:val="24"/>
          <w:szCs w:val="24"/>
        </w:rPr>
        <w:t xml:space="preserve"> na adresu naručitelja sukcesivno prema pojedinim narudžbama.</w:t>
      </w:r>
    </w:p>
    <w:p w:rsidR="00EA081A" w:rsidRDefault="00EA081A">
      <w:pPr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Mjesto isporuke robe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Mjesto isporuke robe je Osnovna</w:t>
      </w:r>
      <w:r>
        <w:rPr>
          <w:rFonts w:ascii="Times New Roman" w:hAnsi="Times New Roman"/>
          <w:sz w:val="24"/>
          <w:szCs w:val="24"/>
        </w:rPr>
        <w:t xml:space="preserve">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Čakovec.</w:t>
      </w:r>
    </w:p>
    <w:p w:rsidR="00EA081A" w:rsidRDefault="00EA081A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Rok isporuke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Isporuka robe je sukcesivna tijekom </w:t>
      </w:r>
      <w:r w:rsidR="00944D7B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mjesec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A081A" w:rsidRDefault="00EA081A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EA081A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A081A" w:rsidRDefault="00EA081A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A081A" w:rsidRDefault="001520C9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3. UVJETI JEDNOSTAVNE NABAVE</w:t>
      </w:r>
    </w:p>
    <w:p w:rsidR="00EA081A" w:rsidRDefault="00EA081A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Ponuda treba ispunjavati sljedeće uvjete:</w:t>
      </w: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Način izvršenja</w:t>
      </w:r>
      <w:r>
        <w:rPr>
          <w:rFonts w:ascii="Times New Roman" w:hAnsi="Times New Roman"/>
          <w:sz w:val="24"/>
          <w:szCs w:val="24"/>
        </w:rPr>
        <w:t>: ugovor</w:t>
      </w: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Rok trajanja ugovora</w:t>
      </w:r>
      <w:r>
        <w:rPr>
          <w:rFonts w:ascii="Times New Roman" w:hAnsi="Times New Roman"/>
          <w:sz w:val="24"/>
          <w:szCs w:val="24"/>
        </w:rPr>
        <w:t xml:space="preserve">: </w:t>
      </w:r>
      <w:r w:rsidR="00944D7B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mjesec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Mjesto </w:t>
      </w:r>
      <w:r>
        <w:rPr>
          <w:rFonts w:ascii="Times New Roman" w:hAnsi="Times New Roman"/>
          <w:b/>
          <w:bCs/>
          <w:sz w:val="24"/>
          <w:szCs w:val="24"/>
        </w:rPr>
        <w:t>izvršenja</w:t>
      </w:r>
      <w:r>
        <w:rPr>
          <w:rFonts w:ascii="Times New Roman" w:hAnsi="Times New Roman"/>
          <w:sz w:val="24"/>
          <w:szCs w:val="24"/>
        </w:rPr>
        <w:t xml:space="preserve">: 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</w:t>
      </w: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Rok, način i uvjeti plaćanja</w:t>
      </w:r>
      <w:r>
        <w:rPr>
          <w:rFonts w:ascii="Times New Roman" w:hAnsi="Times New Roman"/>
          <w:sz w:val="24"/>
          <w:szCs w:val="24"/>
        </w:rPr>
        <w:t xml:space="preserve">: predujam isključen, plaćanje u roku od 30 dana od dana isporuke robe, putem ispostavljenih računa za izvršenu isporuku. </w:t>
      </w: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Cijena ponude</w:t>
      </w:r>
      <w:r>
        <w:rPr>
          <w:rFonts w:ascii="Times New Roman" w:hAnsi="Times New Roman"/>
          <w:sz w:val="24"/>
          <w:szCs w:val="24"/>
        </w:rPr>
        <w:t>: u cijenu ponude bez</w:t>
      </w:r>
      <w:r>
        <w:rPr>
          <w:rFonts w:ascii="Times New Roman" w:hAnsi="Times New Roman"/>
          <w:sz w:val="24"/>
          <w:szCs w:val="24"/>
        </w:rPr>
        <w:t xml:space="preserve"> PDV-a uračunavaju se svi troškovi i popusti ponuditelja; cijenu ponude potrebno je prikazati na način da se iskaže redom; cijena ponude bez PDV-a, iznos PDV-a, cijena ponude s PDV-om,</w:t>
      </w: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Kriterij za odabir ponude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najniža cijena, valjanost ponude</w:t>
      </w:r>
    </w:p>
    <w:p w:rsidR="00EA081A" w:rsidRDefault="00EA081A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 xml:space="preserve">ODREDBE O 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>SPOSOBNOSTI PONUDITELJA</w:t>
      </w:r>
    </w:p>
    <w:p w:rsidR="00EA081A" w:rsidRDefault="00EA081A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Pravna i poslovna sposobnost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Ponuditelj mora dokazati svoj upis u sudski, obrtni, strukovni ili drugi odgovarajući registar u državi njegova poslovnog </w:t>
      </w:r>
      <w:proofErr w:type="spellStart"/>
      <w:r>
        <w:rPr>
          <w:rFonts w:ascii="Times New Roman" w:hAnsi="Times New Roman"/>
          <w:sz w:val="24"/>
          <w:szCs w:val="24"/>
        </w:rPr>
        <w:t>nastana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Upis u registar dokazuje se odgovarajućim izvatkom iz sudskog, obrtnog,</w:t>
      </w:r>
      <w:r>
        <w:rPr>
          <w:rFonts w:ascii="Times New Roman" w:hAnsi="Times New Roman"/>
          <w:sz w:val="24"/>
          <w:szCs w:val="24"/>
        </w:rPr>
        <w:t xml:space="preserve"> strukovnog ili drugog odgovarajućeg registra u državi članici njegovog poslovnog </w:t>
      </w:r>
      <w:proofErr w:type="spellStart"/>
      <w:r>
        <w:rPr>
          <w:rFonts w:ascii="Times New Roman" w:hAnsi="Times New Roman"/>
          <w:sz w:val="24"/>
          <w:szCs w:val="24"/>
        </w:rPr>
        <w:t>nastana</w:t>
      </w:r>
      <w:proofErr w:type="spellEnd"/>
      <w:r>
        <w:rPr>
          <w:rFonts w:ascii="Times New Roman" w:hAnsi="Times New Roman"/>
          <w:sz w:val="24"/>
          <w:szCs w:val="24"/>
        </w:rPr>
        <w:t>. Navedeni dokaz ne smije biti stariji od 3 mjeseca od dana slanja ponude.</w:t>
      </w:r>
    </w:p>
    <w:p w:rsidR="00EA081A" w:rsidRDefault="00EA081A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92" w:hanging="4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Tehnička i stručna sposobnost</w:t>
      </w:r>
    </w:p>
    <w:p w:rsidR="00EA081A" w:rsidRDefault="001520C9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Isprava o implementiranom HACCP sustavu osiguranja kvalitete </w:t>
      </w:r>
      <w:r>
        <w:rPr>
          <w:rFonts w:ascii="Times New Roman" w:hAnsi="Times New Roman"/>
          <w:sz w:val="24"/>
          <w:szCs w:val="24"/>
        </w:rPr>
        <w:t>i zdravstvene ispravnosti hrane u fazi proizvodnje, prerade i distribucije, a sukladno Zakonu o hrani i Pravilniku o higijeni hrane. Kao dokaz se prilaže rješenje nadležnog ministarstva ili certifikat izdan od ovlaštene certifikacijske kuće o uvedenom HACC</w:t>
      </w:r>
      <w:r>
        <w:rPr>
          <w:rFonts w:ascii="Times New Roman" w:hAnsi="Times New Roman"/>
          <w:sz w:val="24"/>
          <w:szCs w:val="24"/>
        </w:rPr>
        <w:t>P sustavu ili potvrdu drugog mjerodavnog tijela.</w:t>
      </w:r>
    </w:p>
    <w:p w:rsidR="00EA081A" w:rsidRDefault="00EA081A">
      <w:pPr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EA081A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5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>. SASTAVNI DIJELOVI PONUDE</w:t>
      </w:r>
    </w:p>
    <w:p w:rsidR="00EA081A" w:rsidRDefault="00EA081A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Ponuda treba sadržavati:</w:t>
      </w: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080" w:hanging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Ponudbeni list (ispunjen i potpisan od strane ponuditelja)</w:t>
      </w: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080" w:hanging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Troškovnik (ispunjen i potpisan od strane ponuditelja)</w:t>
      </w:r>
    </w:p>
    <w:p w:rsidR="00EA081A" w:rsidRDefault="001520C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080" w:hanging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Dokazi (traženi dokumenti iz točke 4.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ovog poziva)</w:t>
      </w:r>
    </w:p>
    <w:p w:rsidR="00EA081A" w:rsidRDefault="00EA081A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A081A" w:rsidRDefault="00EA081A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A081A" w:rsidRDefault="00EA081A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A081A" w:rsidRDefault="001520C9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6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>. NAČIN DOSTAVE PONUDE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 xml:space="preserve"> I ROK ZA DOSTAVU</w:t>
      </w:r>
    </w:p>
    <w:p w:rsidR="00EA081A" w:rsidRDefault="00EA081A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1A" w:rsidRDefault="001520C9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Ponuditelji dostavljaju svoje ponude u roku za dostavu ponuda. Nakon proteka roka za dostavu ponuda, ponuda se ne smije mijenjati.</w:t>
      </w:r>
    </w:p>
    <w:p w:rsidR="00EA081A" w:rsidRDefault="001520C9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Ponuda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10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skola@os-kursanec.skole.hr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snovna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škola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Kuršanec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Glavna 15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Kuršanec</w:t>
      </w:r>
      <w:proofErr w:type="spellEnd"/>
      <w:r>
        <w:rPr>
          <w:rFonts w:ascii="Times New Roman" w:hAnsi="Times New Roman" w:cs="Times New Roman"/>
          <w:sz w:val="24"/>
          <w:szCs w:val="24"/>
        </w:rPr>
        <w:t>, 40000 Čakovec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naznakom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: „</w:t>
      </w:r>
      <w:r>
        <w:rPr>
          <w:rFonts w:ascii="Times New Roman" w:hAnsi="Times New Roman" w:cs="Times New Roman"/>
          <w:sz w:val="24"/>
          <w:szCs w:val="24"/>
        </w:rPr>
        <w:t>Nabava pekarskih proizvoda</w:t>
      </w:r>
      <w:r>
        <w:rPr>
          <w:rFonts w:ascii="Times New Roman" w:hAnsi="Times New Roman" w:cs="Times New Roman"/>
          <w:sz w:val="24"/>
          <w:szCs w:val="24"/>
          <w:lang w:val="de-DE"/>
        </w:rPr>
        <w:t>“.</w:t>
      </w:r>
    </w:p>
    <w:p w:rsidR="00EA081A" w:rsidRDefault="00EA081A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:rsidR="00EA081A" w:rsidRDefault="001520C9">
      <w:pPr>
        <w:pStyle w:val="Odlomakpopis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ponude je </w:t>
      </w:r>
      <w:r w:rsidR="00944D7B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4D7B">
        <w:rPr>
          <w:rFonts w:ascii="Times New Roman" w:hAnsi="Times New Roman" w:cs="Times New Roman"/>
          <w:b/>
          <w:sz w:val="24"/>
          <w:szCs w:val="24"/>
        </w:rPr>
        <w:t>kolovoza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44D7B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 godine bez obzira na način dostave.</w:t>
      </w:r>
    </w:p>
    <w:p w:rsidR="00EA081A" w:rsidRDefault="00EA081A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:rsidR="00EA081A" w:rsidRDefault="001520C9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Otvaranje </w:t>
      </w:r>
      <w:r>
        <w:rPr>
          <w:rFonts w:ascii="Times New Roman" w:hAnsi="Times New Roman" w:cs="Times New Roman"/>
          <w:sz w:val="24"/>
          <w:szCs w:val="24"/>
        </w:rPr>
        <w:t>ponuda nije javno.</w:t>
      </w:r>
    </w:p>
    <w:p w:rsidR="00EA081A" w:rsidRDefault="00EA081A">
      <w:pPr>
        <w:adjustRightInd w:val="0"/>
        <w:rPr>
          <w:rFonts w:ascii="Times New Roman" w:hAnsi="Times New Roman"/>
          <w:sz w:val="24"/>
          <w:szCs w:val="24"/>
        </w:rPr>
      </w:pPr>
    </w:p>
    <w:p w:rsidR="00EA081A" w:rsidRDefault="001520C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RAVNATELJICA OŠ KURŠANEC:</w:t>
      </w:r>
    </w:p>
    <w:p w:rsidR="00EA081A" w:rsidRDefault="00EA081A">
      <w:pPr>
        <w:jc w:val="right"/>
        <w:rPr>
          <w:rFonts w:ascii="Times New Roman" w:hAnsi="Times New Roman"/>
          <w:sz w:val="24"/>
          <w:szCs w:val="24"/>
        </w:rPr>
      </w:pPr>
    </w:p>
    <w:p w:rsidR="00EA081A" w:rsidRDefault="001520C9">
      <w:pPr>
        <w:wordWrap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Darja Borković </w:t>
      </w:r>
      <w:proofErr w:type="spellStart"/>
      <w:r>
        <w:rPr>
          <w:rFonts w:ascii="Times New Roman" w:hAnsi="Times New Roman"/>
          <w:sz w:val="24"/>
          <w:szCs w:val="24"/>
        </w:rPr>
        <w:t>Balažić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mag</w:t>
      </w:r>
      <w:proofErr w:type="spellEnd"/>
      <w:r>
        <w:rPr>
          <w:rFonts w:ascii="Times New Roman" w:hAnsi="Times New Roman"/>
          <w:sz w:val="24"/>
          <w:szCs w:val="24"/>
        </w:rPr>
        <w:t xml:space="preserve">. prim. </w:t>
      </w:r>
      <w:proofErr w:type="spellStart"/>
      <w:r>
        <w:rPr>
          <w:rFonts w:ascii="Times New Roman" w:hAnsi="Times New Roman"/>
          <w:sz w:val="24"/>
          <w:szCs w:val="24"/>
        </w:rPr>
        <w:t>educ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v.r.</w:t>
      </w:r>
    </w:p>
    <w:p w:rsidR="00EA081A" w:rsidRDefault="00EA081A">
      <w:pPr>
        <w:rPr>
          <w:rFonts w:ascii="Times New Roman" w:hAnsi="Times New Roman"/>
        </w:rPr>
      </w:pPr>
    </w:p>
    <w:sectPr w:rsidR="00EA08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0C9" w:rsidRDefault="001520C9">
      <w:pPr>
        <w:spacing w:line="240" w:lineRule="auto"/>
      </w:pPr>
      <w:r>
        <w:separator/>
      </w:r>
    </w:p>
  </w:endnote>
  <w:endnote w:type="continuationSeparator" w:id="0">
    <w:p w:rsidR="001520C9" w:rsidRDefault="00152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0C9" w:rsidRDefault="001520C9">
      <w:pPr>
        <w:spacing w:after="0"/>
      </w:pPr>
      <w:r>
        <w:separator/>
      </w:r>
    </w:p>
  </w:footnote>
  <w:footnote w:type="continuationSeparator" w:id="0">
    <w:p w:rsidR="001520C9" w:rsidRDefault="001520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E"/>
    <w:lvl w:ilvl="0">
      <w:numFmt w:val="bullet"/>
      <w:lvlText w:val="*"/>
      <w:lvlJc w:val="left"/>
    </w:lvl>
  </w:abstractNum>
  <w:abstractNum w:abstractNumId="1" w15:restartNumberingAfterBreak="0">
    <w:nsid w:val="27B20EC0"/>
    <w:multiLevelType w:val="multilevel"/>
    <w:tmpl w:val="27B20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A2463"/>
    <w:multiLevelType w:val="multilevel"/>
    <w:tmpl w:val="631A2463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A3"/>
    <w:rsid w:val="001262A3"/>
    <w:rsid w:val="001520C9"/>
    <w:rsid w:val="00205A76"/>
    <w:rsid w:val="00235239"/>
    <w:rsid w:val="002B08C7"/>
    <w:rsid w:val="002B33E6"/>
    <w:rsid w:val="002D5486"/>
    <w:rsid w:val="003F732A"/>
    <w:rsid w:val="00474BE6"/>
    <w:rsid w:val="00493F94"/>
    <w:rsid w:val="004A2483"/>
    <w:rsid w:val="004C0A13"/>
    <w:rsid w:val="00556D82"/>
    <w:rsid w:val="00560C47"/>
    <w:rsid w:val="005B56AA"/>
    <w:rsid w:val="005D4363"/>
    <w:rsid w:val="005D6AB9"/>
    <w:rsid w:val="006450EC"/>
    <w:rsid w:val="006873E6"/>
    <w:rsid w:val="007954AC"/>
    <w:rsid w:val="00944D7B"/>
    <w:rsid w:val="00960906"/>
    <w:rsid w:val="00B9117A"/>
    <w:rsid w:val="00E06EF5"/>
    <w:rsid w:val="00E073B3"/>
    <w:rsid w:val="00E67C07"/>
    <w:rsid w:val="00EA081A"/>
    <w:rsid w:val="00FA062A"/>
    <w:rsid w:val="0AF13704"/>
    <w:rsid w:val="0B5965AB"/>
    <w:rsid w:val="0E441639"/>
    <w:rsid w:val="0EF10390"/>
    <w:rsid w:val="14714741"/>
    <w:rsid w:val="18854A4A"/>
    <w:rsid w:val="1FB11C0E"/>
    <w:rsid w:val="24ED123E"/>
    <w:rsid w:val="260F1BFD"/>
    <w:rsid w:val="28B975DD"/>
    <w:rsid w:val="2ADD72E3"/>
    <w:rsid w:val="2C0B1F53"/>
    <w:rsid w:val="2EF21188"/>
    <w:rsid w:val="36604BAF"/>
    <w:rsid w:val="3A653F5C"/>
    <w:rsid w:val="3E407AAF"/>
    <w:rsid w:val="3ECC2F16"/>
    <w:rsid w:val="443C6B00"/>
    <w:rsid w:val="463B4047"/>
    <w:rsid w:val="4668385B"/>
    <w:rsid w:val="4BD17E71"/>
    <w:rsid w:val="53851A96"/>
    <w:rsid w:val="53F16BC7"/>
    <w:rsid w:val="5651542C"/>
    <w:rsid w:val="5780229B"/>
    <w:rsid w:val="637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1027A32"/>
  <w15:docId w15:val="{5F3C4C1D-1783-424E-A51B-9F0FDBE0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="Aptos" w:eastAsia="Aptos" w:hAnsi="Aptos" w:cs="Times New Roman"/>
      <w:kern w:val="2"/>
      <w:sz w:val="22"/>
      <w:szCs w:val="22"/>
      <w:lang w:eastAsia="en-US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Tekstrezerviranogmjesta">
    <w:name w:val="Placeholder Text"/>
    <w:basedOn w:val="Zadanifontodlomka"/>
    <w:uiPriority w:val="99"/>
    <w:semiHidden/>
    <w:rPr>
      <w:color w:val="666666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Aptos" w:eastAsia="Aptos" w:hAnsi="Aptos" w:cs="Times New Roman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Aptos" w:eastAsia="Aptos" w:hAnsi="Aptos" w:cs="Times New Roman"/>
    </w:rPr>
  </w:style>
  <w:style w:type="character" w:customStyle="1" w:styleId="Naslovknjige1">
    <w:name w:val="Naslov knjige1"/>
    <w:basedOn w:val="Zadanifontodlomka"/>
    <w:uiPriority w:val="33"/>
    <w:qFormat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kola@os-kursanec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B8D9260-4E5A-430F-9919-E52361D51FC9}"/>
      </w:docPartPr>
      <w:docPartBody>
        <w:p w:rsidR="0078692D" w:rsidRDefault="00735985">
          <w:r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985" w:rsidRDefault="00735985">
      <w:pPr>
        <w:spacing w:line="240" w:lineRule="auto"/>
      </w:pPr>
      <w:r>
        <w:separator/>
      </w:r>
    </w:p>
  </w:endnote>
  <w:endnote w:type="continuationSeparator" w:id="0">
    <w:p w:rsidR="00735985" w:rsidRDefault="0073598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985" w:rsidRDefault="00735985">
      <w:pPr>
        <w:spacing w:after="0"/>
      </w:pPr>
      <w:r>
        <w:separator/>
      </w:r>
    </w:p>
  </w:footnote>
  <w:footnote w:type="continuationSeparator" w:id="0">
    <w:p w:rsidR="00735985" w:rsidRDefault="0073598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01E"/>
    <w:rsid w:val="00205A76"/>
    <w:rsid w:val="002B08C7"/>
    <w:rsid w:val="003B2D0F"/>
    <w:rsid w:val="003F732A"/>
    <w:rsid w:val="00437F02"/>
    <w:rsid w:val="004A40B6"/>
    <w:rsid w:val="005B2335"/>
    <w:rsid w:val="006450EC"/>
    <w:rsid w:val="00735985"/>
    <w:rsid w:val="00760765"/>
    <w:rsid w:val="0078692D"/>
    <w:rsid w:val="00984A65"/>
    <w:rsid w:val="00B9117A"/>
    <w:rsid w:val="00D449F7"/>
    <w:rsid w:val="00E67C07"/>
    <w:rsid w:val="00EE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11C90-9170-44E1-B260-877DA699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Zadravec</dc:creator>
  <cp:lastModifiedBy>Tajnistvo</cp:lastModifiedBy>
  <cp:revision>5</cp:revision>
  <dcterms:created xsi:type="dcterms:W3CDTF">2025-09-10T09:20:00Z</dcterms:created>
  <dcterms:modified xsi:type="dcterms:W3CDTF">2026-08-13T10:02:00Z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2BEC4E2388944B1AA355726AF8ACA8A2_12</vt:lpwstr>
  </property>
</Properties>
</file>